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220.0" w:type="dxa"/>
        <w:jc w:val="left"/>
        <w:tblInd w:w="0.0" w:type="dxa"/>
        <w:tblLayout w:type="fixed"/>
        <w:tblLook w:val="0000"/>
      </w:tblPr>
      <w:tblGrid>
        <w:gridCol w:w="14220"/>
        <w:tblGridChange w:id="0">
          <w:tblGrid>
            <w:gridCol w:w="14220"/>
          </w:tblGrid>
        </w:tblGridChange>
      </w:tblGrid>
      <w:tr>
        <w:trPr>
          <w:trHeight w:val="3000" w:hRule="atLeast"/>
        </w:trPr>
        <w:tc>
          <w:tcPr>
            <w:shd w:fill="auto" w:val="cle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PROGRAMACIÓN DIDÁCTICA 1º  PRIMARIA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Curso 2019/20</w:t>
            </w: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r>
        <w:trPr>
          <w:trHeight w:val="360" w:hRule="atLeast"/>
        </w:trPr>
        <w:tc>
          <w:tcPr>
            <w:shd w:fill="auto"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C.E.I.P.S.O MIGUEL DE CERVANTES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MATEMÁTICAS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 ello se concreta de acuerdo con el marco legal establecido: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8" w:right="847" w:firstLine="720.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General Anual del CEIPSO incluye un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 de Mejora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actividades de aprendizaje integradas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vinculadas a estándares de aprendizaje evaluables básicos tal y como iremos detallando a lo largo de la misma.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847" w:firstLine="720.0000000000001"/>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720.000000000000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OBJETIVOS GENERALES DE ETAPA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720.000000000000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la hora de llevar a cabo la programación tendremos en cuenta los Objetivos generales que persigue la Etapa de Educación Primaria y que serán tenidos en cuentas en todas las áreas. Destacamos algunos como los siguientes:</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apreciar los valores y las normas de convivencia, aprender a obrar de acuerdo con ellas, prepararse para el ejercicio activo de la ciudadanía y respetar los derechos humanos, así como el pluralismo propio de una sociedad democrática.</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los aspectos fundamentales de las Ciencias de la Naturaleza, las Ciencias Sociales, la Geografía, la Historia y la Cultura.</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847"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Iniciarse en la utilización, para el aprendizaje, de las Tecnologías de la Información y la Comunicación desarrollando un espíritu crítico ante los mensajes que reciben y elaboran.</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diferentes representaciones y expresiones artísticas e iniciarse en la construcción de propuestas visuales y audiovisuales.</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Valorar la higiene y la salud, aceptar el propio cuerpo y el de los otros, respetar las diferencias y utilizar la educación física y el deporte como medios para favorecer el desarrollo personal y social.</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Adquirir habilidades para la prevención y para la resolución pacífica de conflictos, que les permitan desenvolverse con autonomía en el ámbito familiar y doméstico, así como en los grupos sociales con los que se relacionan.</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y valorar los animales más próximos al ser humano y adoptar modos de comportamiento que favorezcan su cuidado.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Contribuimos al logro de los objetivos generales de etapa a través del propio currículo del área (objetivo g), pero contribuimos al resto a través de la acción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tutorial y de los elementos transversales del currículo 1 que trabajamos desde todas las áreas y que forman parte de la esencia de nuestro Plan de mejora: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Educación cívica y constitucional (objetivos a, b, c, d, k, l, m, n). Incluimos además el contenido Actitud y hábito de trabajo en todas las áreas con su</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criterio de evaluación y estándar para lograr el objetivo b 2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Comprensión lectora, expresión oral y escrita (objetivos e y f)</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Uso de las TIC y los medios audiovisuales(objetivo 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989"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4" w:right="9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4" w:right="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COMPETENCIAS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4" w:right="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nuestra labor contribuir desde todas las áreas al desarrollo de las competencias  durante toda la etapa educativa obligatoria.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554"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competencias del currículo son las siguientes: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398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Comunicación lingüística (CL).</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2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matemática y competencias básicas en ciencia y tecnología (CMCT).</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398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 digital (CD).</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398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Aprender a aprender (AA).</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398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Competencias sociales y cívicas (CSC).</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398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Sentido de iniciativa y espíritu emprendedor (IE).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06" w:before="0" w:line="259" w:lineRule="auto"/>
        <w:ind w:left="1634" w:right="-398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Conciencia y expresiones culturales (CEC).</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4"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UNIDADES DIDÁCTICAS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Existen una serie de contenidos comunes para todos los trimestres, extraídos del RD126/2014, que al ser establecidos para toda la etapa se han seleccionado para los diferentes niveles mediante una coordinación vertical que asegure la progresión  continuidad de los mismos. Quedan recogidos en la primera tabla.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continuación se incluyen las tablas de las unidades didácticas con la temporalización, objetivos, contenidos , estándares de aprendizaje evaluables  y compentencias a cuyo desarrollo se contribuye.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5568.999999999998"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5649"/>
        <w:gridCol w:w="5918"/>
        <w:tblGridChange w:id="0">
          <w:tblGrid>
            <w:gridCol w:w="4002"/>
            <w:gridCol w:w="5649"/>
            <w:gridCol w:w="5918"/>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6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 126/2014)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ESTÁNDARES , INSTRUMENTOS Y CRITERIOS DE CALIFICACIÓN</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Actitud</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Hábito de trabajo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Mostrar una actitud positiva hacia el área y predisposición para aprender</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Asumir con responsabilidad las exigencias propias del trabajo</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individual y en grupo en el aula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Trae y conserva material didáctico.</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Sigue las explicaciones e instrucciones de la maestra.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Trabaja de modo regular: realiza actividades y las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conserva limpias y organizadas, realiza las tareas que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 solicitan en clase individualmente y en grupo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Lectura comprensiva de enunciados.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Resolución de problemas del tipo </w:t>
            </w:r>
            <w:r w:rsidDel="00000000" w:rsidR="00000000" w:rsidRPr="00000000">
              <w:rPr>
                <w:rFonts w:ascii="Arial" w:cs="Arial" w:eastAsia="Arial" w:hAnsi="Arial"/>
                <w:b w:val="0"/>
                <w:i w:val="1"/>
                <w:smallCaps w:val="0"/>
                <w:strike w:val="0"/>
                <w:color w:val="000000"/>
                <w:sz w:val="19"/>
                <w:szCs w:val="19"/>
                <w:u w:val="none"/>
                <w:shd w:fill="auto" w:val="clear"/>
                <w:vertAlign w:val="baseline"/>
                <w:rtl w:val="0"/>
              </w:rPr>
              <w:t xml:space="preserve">¿cuántos hay?</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contando elementos y empleando sumas.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Elección de datos para la resolución de problemas y representación de datos.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Expresión de razonamientos matemáticos.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06"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Interés por encontrar relaciones numéricas en situaciones cotidianas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Expresar verbalmente de forma razonada el proceso seguido en la resolución de un problema.</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Desarrollar y cultivar las actitudes personales inherentes al quehacer matemát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 verbalmente de forma razonada el proceso seguido en la resolución de un problema de matemáticas o en contextos de la realidad. </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hanging="34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 y muestra actitudes adecuadas para el trabajo en matemáticas: esfuerzo, perseverancia, flexibilidad y aceptación de la crítica razonada.</w:t>
            </w:r>
            <w:r w:rsidDel="00000000" w:rsidR="00000000" w:rsidRPr="00000000">
              <w:rPr>
                <w:rtl w:val="0"/>
              </w:rPr>
            </w:r>
          </w:p>
        </w:tc>
      </w:tr>
    </w:tbl>
    <w:p w:rsidR="00000000" w:rsidDel="00000000" w:rsidP="00000000" w:rsidRDefault="00000000" w:rsidRPr="00000000" w14:paraId="00000070">
      <w:pPr>
        <w:ind w:left="708" w:right="989" w:firstLine="566.0000000000001"/>
        <w:rPr>
          <w:color w:val="000000"/>
          <w:sz w:val="20"/>
          <w:szCs w:val="20"/>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septiembre y primera semana de octubre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Números naturales en situaciones de la vida diaria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Largo y ancho en objetos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Medidadas naturales (dedos, palmos, pies…)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Posición de objetos respecto a uno mismo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situaciones de la vida diaria en las que se utilizan los números naturales.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entre el largo y el ancho en objetos apropiados de los cuales se tiene una visión bidimensional (pizarra, pasillo, puerta, ventana¿).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Expresar la medida aproximada de la longitud de un objeto, utilizando unidades naturales (dedos, palmos, pies, pasos¿) o unidades no convencionales (lápices, folios.).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Localizar partes del propio cuerpo y describe la posición de objetos del entorno respecto de uno mismo o de otro ser u objeto, utilizando descriptores: delante/detrás, arriba/abajo, derecha/izquierda, encima/debajo, etcétera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Identifica situaciones de la vida diaria en las que se utilizan los números naturales.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Distingue entre el largo y el ancho en objetos apropiados de los cuales se tiene una visión bidimensional (pizarra, pasillo, puerta, ventana¿).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Expresa la medida aproximada de la longitud de un objeto, utilizando unidades naturales (dedos, palmos, pies, pasos¿) o unidades no convencionales (lápices, folios.).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Localiza partes del propio cuerpo y describe la posición de objetos del entorno respecto de uno mismo o de otro ser u objeto, utilizando descriptores: delante/detrás, arriba/abajo, derecha/izquierda, encima/debajo, etcétera.</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AA,  CL</w:t>
            </w:r>
            <w:r w:rsidDel="00000000" w:rsidR="00000000" w:rsidRPr="00000000">
              <w:rPr>
                <w:rtl w:val="0"/>
              </w:rPr>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5540.0" w:type="dxa"/>
        <w:jc w:val="left"/>
        <w:tblInd w:w="2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5730"/>
        <w:gridCol w:w="5910"/>
        <w:tblGridChange w:id="0">
          <w:tblGrid>
            <w:gridCol w:w="3900"/>
            <w:gridCol w:w="5730"/>
            <w:gridCol w:w="591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2</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tres semanas de octubre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Lectura y escritura de números con cifra y letra hasta el 20</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Sumas y restas de números de dos cifras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Longitudes y distancias de centímetros o metro</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Posición en el espacio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y escribir (con cifras y letras) números de dos cifras. (hasta el 20)</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Sumar y restar (el minuendo mayor que el sustraendo) números de una o dos cifras.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entre diversas longitudes las que miden aproximadamente un metro y un centímetro.</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Medir longitudes o distancias apropiadas (con regla, cinta métrica...) y expresar el resultado utilizando la unidad de medida adecuada (centímetro o metro).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Colocar un objeto o él mismo en una determinada posición, para situarlo o situarse delante o detrás, a la derecha o a la izquierda, encima o debajo de otro objeto o ser diferente.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Lee y escribe (con cifras y letras) números de dos cifras. (hasta el 20)</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Suma y resta (el minuendo mayor que el sustraendo) números de una o dos cifras.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Reconoce entre diversas longitudes las que miden aproximadamente un metro y un centímetro.</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Mide longitudes o distancias apropiadas (con regla, cinta métrica...) y expresa el resultado utilizando la unidad de medida adecuada (centímetro o metro).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Coloca un objeto o se coloca él mismo en una determinada posición, para situarlo o situarse delante o detrás, a la derecha o a la izquierda, encima o debajo de otro objeto o ser diferente.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CL, CSC</w:t>
            </w: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3</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 semanas de noviembre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posicional de las cifras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Equivalencias entre decenas y unidades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Peso de un objeto asociado a la fuerza para levantarlo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Consignas espaciales (delante, detrás, arriba, abajo...)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el valor posicional de las cifras y establecer equivalencias entre decenas y unidades.   (hasta el 30)</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Descomponer números de dos cifras en forma aditiva, atendiendo a su valor posicional.     (hasta el 30)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Asociar el peso de un objeto a la fuerza necesaria para levantarlo o arrastrarlo.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Ejecutar consignas dadas en términos de hacia delante/hacia atrás, hacia arriba/hacia abajo, hacia la derecha/hacia la izquierda, en ejercicios psicomotores variados: mirar, girar, caminar, etcétera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Identifica el valor posicional de las cifras y establece equivalencias entre decenas y unidades.   (hasta el 30)</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Descompone números de dos cifras en forma aditiva, atendiendo a su valor posicional.     (hasta el 30)</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Asocia el peso de un objeto a la fuerza necesaria para levantarlo o arrastrarlo.</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Ejecuta consignas dadas en términos de hacia delante/hacia atrás, hacia arriba/hacia abajo, hacia la derecha/hacia la izquierda, en ejercicios psicomotores variados: mirar, girar, caminar, etcétera.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AA, CSC</w:t>
            </w: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4</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ultimas dos semanas de noviembre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 anterior y posterior</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kilogramo</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Posición en el espacio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Hallar el número anterior y el posterior de un número dado menor 100.               (hasta el 40)</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entre diversos cuerpos los que pesan aproximadamente un kilogramo y aprende que el kilogramo es la unidad fundamental para medir pesos.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Describir y reconocer situaciones de un objeto respecto de otro: delante/detrás de, a la derecha/izquierda de, encima/debajo 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Halla el número anterior y el posterior de un número dado menor 100.               (hasta el 40)</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Reconoce entre diversos cuerpos los que pesan aproximadamente un kilogramo y aprende que el kilogramo es la unidad fundamental para medir pesos.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Describe y reconoce situaciones de un objeto respecto de otro: delante/detrás de, a la derecha/izquierda de, encima/debajo de.</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CD, IE</w:t>
            </w:r>
            <w:r w:rsidDel="00000000" w:rsidR="00000000" w:rsidRPr="00000000">
              <w:rPr>
                <w:rtl w:val="0"/>
              </w:rPr>
            </w:r>
          </w:p>
        </w:tc>
      </w:tr>
    </w:tb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5</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diciembre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Ordenación de números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series de cadecia 1, 2 y 10</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unidades de medida de tiempo (hora, día, semana y mes)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Líneas rectas y curvas, abiertas y cerradas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Ordenar una lista de 4 o 5 números menores que 100.     (hasta el 50)</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Continuar, oral o mentalmente, series de cadencia 1, 2 y 10, de forma ascendente y descendente, a partir de un número dado. (Hasta 50)</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las unidades para medir y para tabular el tiempo: hora, día, semana y mes.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entre líneas rectas y curvas, y entre líneas abiertas y cerradas, buscando ejemplos en objetos del entorno.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Ordena una lista de 4 o 5 números menores que 100.     (hasta el 50)</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Continúa, oral o mentalmente, series de cadencia 1, 2 y 10, de forma ascendente y descendente, a partir de un número dado. (Hasta 50)</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Reconoce las unidades para medir y para tabular el tiempo: hora, día, semana y mes.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Distingue entre líneas rectas y curvas, y entre líneas abiertas y cerradas, buscando ejemplos en objetos del entorno. </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IE, CSC</w:t>
            </w:r>
            <w:r w:rsidDel="00000000" w:rsidR="00000000" w:rsidRPr="00000000">
              <w:rPr>
                <w:rtl w:val="0"/>
              </w:rPr>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 la evaluación trimestral la ponderación 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La actitud, responsabilidad, y hábitos de estudio, a través de listas de control,  30 %</w:t>
      </w:r>
      <w:r w:rsidDel="00000000" w:rsidR="00000000" w:rsidRPr="00000000">
        <w:rPr>
          <w:rtl w:val="0"/>
        </w:rPr>
      </w:r>
    </w:p>
    <w:p w:rsidR="00000000" w:rsidDel="00000000" w:rsidP="00000000" w:rsidRDefault="00000000" w:rsidRPr="00000000" w14:paraId="000000F2">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El dominio de los estándares a través de controles, pruebas orales  y escritas, y observación directa, 20%</w:t>
      </w:r>
      <w:r w:rsidDel="00000000" w:rsidR="00000000" w:rsidRPr="00000000">
        <w:rPr>
          <w:rtl w:val="0"/>
        </w:rPr>
      </w:r>
    </w:p>
    <w:p w:rsidR="00000000" w:rsidDel="00000000" w:rsidP="00000000" w:rsidRDefault="00000000" w:rsidRPr="00000000" w14:paraId="000000F3">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Realización de actividades de aprendizaje integradas, centradas en aspectos transversales (comprensión lectora, expresión oral y escrita, educación cívica, comunicación audiovisual, tic y emprendimiento) , a través de rúbrica, 50%</w:t>
      </w:r>
    </w:p>
    <w:p w:rsidR="00000000" w:rsidDel="00000000" w:rsidP="00000000" w:rsidRDefault="00000000" w:rsidRPr="00000000" w14:paraId="000000F4">
      <w:pPr>
        <w:spacing w:line="360" w:lineRule="auto"/>
        <w:ind w:right="7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spacing w:line="360" w:lineRule="auto"/>
        <w:ind w:right="706"/>
        <w:jc w:val="both"/>
        <w:rPr>
          <w:rFonts w:ascii="Arial" w:cs="Arial" w:eastAsia="Arial" w:hAnsi="Arial"/>
          <w:sz w:val="20"/>
          <w:szCs w:val="20"/>
        </w:rPr>
      </w:pPr>
      <w:r w:rsidDel="00000000" w:rsidR="00000000" w:rsidRPr="00000000">
        <w:rPr>
          <w:rtl w:val="0"/>
        </w:rPr>
      </w:r>
    </w:p>
    <w:tbl>
      <w:tblPr>
        <w:tblStyle w:val="Table8"/>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º DE PRIMARIA UNIDAD  DIDÁCTICA    6</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ENERO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Números pares e impares</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sumas y restas</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relaciones entre meses y días, semana y días, día y horas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líneas rectas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números pares e impares en una lista de números menores que 100.   (hasta 60)</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Efectuar sumas (con y sin llevadas) y resta (sin llevadas).</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Establecer las relaciones pertinentes entre meses y días, semana y días, día y horas.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la regla para dibujar líneas rectas y para comprobar si una línea dada lo es.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Identifica números pares e impares en una lista de números menores que 100.   (hasta 60)</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Efectúa sumas (con y sin llevadas) y resta (sin llevadas).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Establece las relaciones pertinentes entre meses y días, semana y días, día y horas.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Utiliza la regla para dibujar líneas rectas y para comprobar si una línea dada lo es.</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AA, IE</w:t>
            </w:r>
            <w:r w:rsidDel="00000000" w:rsidR="00000000" w:rsidRPr="00000000">
              <w:rPr>
                <w:rtl w:val="0"/>
              </w:rPr>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7</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dos semanas de  febrero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Lectura y escritua de numeros en cifra y letra</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series de cadencia 5</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Expresiones temporales (hora y media hora)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Leer y escribir (con cifras y letras) números de dos cifras                                    (hasta el 70)</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Continuar, oral o mentalmente, series de cadencia 5 a partir de un número acabado en 0 o en 5, de forma ascendente o descendente.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con propiedad expresiones temporales (horas y medias horas) para situar u ordenar rutinas y acciones a lo largo de un día.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Lee y escribe (con cifras y letras) números de dos cifras                                    (hasta el 70)</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Continúa, oral o mentalmente, series de cadencia 5 a partir de un número acabado en 0 o en 5, de forma ascendente o descendente.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Utiliza con propiedad expresiones temporales (horas y medias horas) para situar u ordenar rutinas y acciones a lo largo de un día.</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CEC, CSC</w:t>
            </w:r>
            <w:r w:rsidDel="00000000" w:rsidR="00000000" w:rsidRPr="00000000">
              <w:rPr>
                <w:rtl w:val="0"/>
              </w:rPr>
            </w:r>
          </w:p>
        </w:tc>
      </w:tr>
    </w:tb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8</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 ultimas semanas de febrero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Sumas y restas de numeros de dos cifras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monedas y billetes hasta 20€</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equivalencia entre monedas y billetes</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Frontera, interior y exterior de la superficie de una linea cerrada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Sumar o restar (sin llevadas) dos números de dos cifras, colocándolos uno debajo de otro.</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las monedas y los billetes de hasta 20 euros.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Establecer equivalencias sencillas entre los diferentes billetes y monedas.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 la frontera, el interior y el exterior de la superficie determinada por una línea cerrada.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Suma o resta (sin llevadas) dos números de dos cifras, colocándolos uno debajo de otro.</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Conoce las monedas y los billetes de hasta 20 euros.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Establece equivalencias sencillas entre los diferentes billetes y monedas.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Reconoce la frontera, el interior y el exterior de la superficie determinada por una línea cerrada.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CSC, AA</w:t>
            </w:r>
            <w:r w:rsidDel="00000000" w:rsidR="00000000" w:rsidRPr="00000000">
              <w:rPr>
                <w:rtl w:val="0"/>
              </w:rPr>
            </w:r>
          </w:p>
        </w:tc>
      </w:tr>
    </w:tb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9</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 primeras semanas de marzo </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posicional de las cifras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Equivalencia entre decenas y unidades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de un conjunto de monedas y billetes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Concepto de circunferencia y círculo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el valor posicional de las cifras y establece equivalencias entre decenas y unidades.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Calcular, dados dos conjuntos apropiados de monedas o de billetes de un total de hasta 20 euros, cuál tiene mayor valor monetario.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Distinguir entre circunferencia y círculo.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Identifica el valor posicional de las cifras y establece equivalencias entre decenas y unidades.</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Calcula, dados dos conjuntos apropiados de monedas o de billetes de un total de hasta 20 euros, cuál tiene mayor valor monetario.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Distingue entre circunferencia y círculo. </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CEC, CSC</w:t>
            </w:r>
            <w:r w:rsidDel="00000000" w:rsidR="00000000" w:rsidRPr="00000000">
              <w:rPr>
                <w:rtl w:val="0"/>
              </w:rPr>
            </w:r>
          </w:p>
        </w:tc>
      </w:tr>
    </w:tb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10</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 últimas semanas de marzo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Series de cadencia 10 y 20</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combinación de monedas y billetes hasta 20€</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formas circulares en el entorno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Escribir series ascendentes y descendentes de cadencia 10, 20, a partir de un número acabado en 0 o en 5.</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la combinación adecuada de monedas y billetes para reunir cantidades de hasta 20 euros.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formas circulares en objetos del entorno.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Escribe series ascendentes y descendentes de cadencia 10, 20, a partir de un número acabado en 0 o en 5.</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 Utiliza la combinación adecuada de monedas y billetes para reunir cantidades de hasta 20 euros.</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Identifica formas circulares en objetos del entorno. </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CD, CSC, AA</w:t>
            </w:r>
            <w:r w:rsidDel="00000000" w:rsidR="00000000" w:rsidRPr="00000000">
              <w:rPr>
                <w:rtl w:val="0"/>
              </w:rPr>
            </w:r>
          </w:p>
        </w:tc>
      </w:tr>
    </w:tb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En la evaluación trimestral la ponderación es: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La actitud, responsabilidad, y hábitos de estudio, a través de listas de control,  30 %</w:t>
      </w:r>
      <w:r w:rsidDel="00000000" w:rsidR="00000000" w:rsidRPr="00000000">
        <w:rPr>
          <w:rtl w:val="0"/>
        </w:rPr>
      </w:r>
    </w:p>
    <w:p w:rsidR="00000000" w:rsidDel="00000000" w:rsidP="00000000" w:rsidRDefault="00000000" w:rsidRPr="00000000" w14:paraId="00000179">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El dominio de los estándares a través de controles, pruebas orales  y escritas, y observación directa, 20%</w:t>
      </w:r>
      <w:r w:rsidDel="00000000" w:rsidR="00000000" w:rsidRPr="00000000">
        <w:rPr>
          <w:rtl w:val="0"/>
        </w:rPr>
      </w:r>
    </w:p>
    <w:p w:rsidR="00000000" w:rsidDel="00000000" w:rsidP="00000000" w:rsidRDefault="00000000" w:rsidRPr="00000000" w14:paraId="0000017A">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Realización de actividades de aprendizaje integradas, centradas en aspectos transversales (comprensión lectora, expresión oral y escrita, educación cívica, comunicación audiovisual, tic y emprendimiento) , a través de rúbrica, 50%</w:t>
      </w:r>
    </w:p>
    <w:p w:rsidR="00000000" w:rsidDel="00000000" w:rsidP="00000000" w:rsidRDefault="00000000" w:rsidRPr="00000000" w14:paraId="0000017B">
      <w:pPr>
        <w:spacing w:line="360" w:lineRule="auto"/>
        <w:ind w:right="70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spacing w:line="360" w:lineRule="auto"/>
        <w:ind w:right="706"/>
        <w:jc w:val="both"/>
        <w:rPr>
          <w:rFonts w:ascii="Arial" w:cs="Arial" w:eastAsia="Arial" w:hAnsi="Arial"/>
          <w:sz w:val="20"/>
          <w:szCs w:val="20"/>
        </w:rPr>
      </w:pPr>
      <w:r w:rsidDel="00000000" w:rsidR="00000000" w:rsidRPr="00000000">
        <w:rPr>
          <w:rtl w:val="0"/>
        </w:rPr>
      </w:r>
    </w:p>
    <w:tbl>
      <w:tblPr>
        <w:tblStyle w:val="Table13"/>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11</w:t>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 semanas de abril</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Lectura y escritura de números de dos cifras</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Doble y mitad</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Asociación de capacidad de envases en función de sus dimensiones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Leer y escribir (con cifras y letras) números de dos cifras.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Conocer el doble de los números inferiores a 10 y la mitad de los pares no mayores que 20.</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Asociar perceptivamente mayor o menor capacidad a recipientes o envases distintos, atendiendo a sus dimensiones.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Lee y escribe (con cifras y letras) números de dos cifras.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Conoce el doble de los números inferiores a 10 y la mitad de los pares no mayores que 20.</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Asocia perceptivamente mayor o menor capacidad a recipientes o envases distintos, atendiendo a sus dimensiones.</w:t>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CL, AA</w:t>
            </w:r>
            <w:r w:rsidDel="00000000" w:rsidR="00000000" w:rsidRPr="00000000">
              <w:rPr>
                <w:rtl w:val="0"/>
              </w:rPr>
            </w:r>
          </w:p>
        </w:tc>
      </w:tr>
    </w:tb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12</w:t>
            </w: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ultimas semana de abril y primera de mayo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 posicional de las cifras</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Equivalencia entre decenas y unidades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Descomposición de números en forma aditiva</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Comparación de recipientes de parecida capacidad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el valor posicional de las cifras y establece equivalencias entre decenas y unidades.</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Descomponer números de dos cifras en forma aditiva, atendiendo a su valor posicional</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Comparar dos recipientes de parecida capacidad, mediante trasvases.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Identifica el valor posicional de las cifras y establece equivalencias entre decenas y unidades.</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Descompone números de dos cifras en forma aditiva, atendiendo a su valor posicional</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Compara dos recipientes de parecida capacidad, mediante trasvases.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AA, CL</w:t>
            </w:r>
            <w:r w:rsidDel="00000000" w:rsidR="00000000" w:rsidRPr="00000000">
              <w:rPr>
                <w:rtl w:val="0"/>
              </w:rPr>
            </w:r>
          </w:p>
        </w:tc>
      </w:tr>
    </w:tb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5"/>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13</w:t>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dos semanas de mayo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Concepto de par e impar</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Ordenación de números</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Expresión de la capacidad de un recipiente mediante un patrón no convencional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números pares e impares en una lista de números menores que 100.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Ordenar una lista de 4 o 5 números menores que 100.</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aproximadamente la capacidad de un recipiente, utilizando una unidad patrón no convencional (una taza, un vaso, un cazo, un tetrabrik, etcétera)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Identifica números pares e impares en una lista de números menores que 100.               </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Ordena una lista de 4 o 5 números menores que 100.</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Expresa aproximadamente la capacidad de un recipiente, utilizando una unidad patrón no convencional (una taza, un vaso, un cazo, un tetrabrik, etcétera).</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AA, CL, CEC</w:t>
            </w:r>
            <w:r w:rsidDel="00000000" w:rsidR="00000000" w:rsidRPr="00000000">
              <w:rPr>
                <w:rtl w:val="0"/>
              </w:rPr>
            </w:r>
          </w:p>
        </w:tc>
      </w:tr>
    </w:tb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14</w:t>
            </w: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ultima semanan de mayo y primera de junio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Resolución de problemas de una orden (suma o resta)</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Sumas y resta de números de dos cifras</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series de cadencia 1, 2 y 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Resolver problemas que implican una sola orden y una operación de suma o resta.</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Sumar y restar (el minuendo mayor que el sustraendo) números de una o dos cifras.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Continuar, oral o mentalmente, series de cadencia 1, 2 y 10, de forma ascendente y descendente, a partir de un número dado.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Resuelve problemas que implican una sola orden y una operación de suma o resta.</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Suma y resta (el minuendo mayor que el sustraendo) números de una o dos cifras.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Continúa, oral o mentalmente, series de cadencia 1, 2 y 10, de forma ascendente y descendente, a partir de un número dado.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AA, IE</w:t>
            </w:r>
            <w:r w:rsidDel="00000000" w:rsidR="00000000" w:rsidRPr="00000000">
              <w:rPr>
                <w:rtl w:val="0"/>
              </w:rPr>
            </w:r>
          </w:p>
        </w:tc>
      </w:tr>
    </w:tb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7"/>
        <w:tblW w:w="15569.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9"/>
        <w:gridCol w:w="5720"/>
        <w:gridCol w:w="5920"/>
        <w:tblGridChange w:id="0">
          <w:tblGrid>
            <w:gridCol w:w="3929"/>
            <w:gridCol w:w="5720"/>
            <w:gridCol w:w="5920"/>
          </w:tblGrid>
        </w:tblGridChange>
      </w:tblGrid>
      <w:tr>
        <w:tc>
          <w:tcPr>
            <w:gridSpan w:val="3"/>
            <w:tcBorders>
              <w:top w:color="000000" w:space="0" w:sz="4" w:val="single"/>
              <w:left w:color="000000" w:space="0" w:sz="4" w:val="single"/>
              <w:bottom w:color="000000" w:space="0" w:sz="4" w:val="single"/>
              <w:right w:color="000000" w:space="0" w:sz="4" w:val="single"/>
            </w:tcBorders>
            <w:shd w:fill="b6d7a8" w:val="clea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1º DE PRIMARIA UNIDAD  DIDÁCTICA    15</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Temporalización (aprox.):</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junio</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Series de cadencia 5</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tablas de multiplicar de 0, 1, 2 y 5</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Anterior y posterior de un número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Continuar, oral o mentalmente, series de cadencia 5 a partir de un número acabado en 0 o en 5, de forma ascendente o descendente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Memorizar las tablas de multiplicar del 0, 1, 2 y 5.</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Hallar el número anterior y el posterior de un número dado menor 100.</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Continúa, oral o mentalmente, series de cadencia 5 a partir de un número acabado en 0 o en 5, de forma ascendente o descendente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Memoriza las tablas de multiplicar del 0, 1, 2 y 5.</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 Halla el número anterior y el posterior de un número dado menor 100.</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4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34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06"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Competencias: CMCT, </w:t>
            </w:r>
            <w:r w:rsidDel="00000000" w:rsidR="00000000" w:rsidRPr="00000000">
              <w:rPr>
                <w:rtl w:val="0"/>
              </w:rPr>
            </w:r>
          </w:p>
        </w:tc>
      </w:tr>
    </w:tb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989" w:firstLine="566.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En la evaluación trimestral la ponderación es:</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La actitud, responsabilidad, y hábitos de estudio, a través de listas de control,  30 %</w:t>
      </w:r>
      <w:r w:rsidDel="00000000" w:rsidR="00000000" w:rsidRPr="00000000">
        <w:rPr>
          <w:rtl w:val="0"/>
        </w:rPr>
      </w:r>
    </w:p>
    <w:p w:rsidR="00000000" w:rsidDel="00000000" w:rsidP="00000000" w:rsidRDefault="00000000" w:rsidRPr="00000000" w14:paraId="000001F3">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El dominio de los estándares a través de controles, pruebas orales  y escritas, y observación directa, 20%</w:t>
      </w:r>
      <w:r w:rsidDel="00000000" w:rsidR="00000000" w:rsidRPr="00000000">
        <w:rPr>
          <w:rtl w:val="0"/>
        </w:rPr>
      </w:r>
    </w:p>
    <w:p w:rsidR="00000000" w:rsidDel="00000000" w:rsidP="00000000" w:rsidRDefault="00000000" w:rsidRPr="00000000" w14:paraId="000001F4">
      <w:pPr>
        <w:numPr>
          <w:ilvl w:val="0"/>
          <w:numId w:val="4"/>
        </w:numPr>
        <w:spacing w:line="360" w:lineRule="auto"/>
        <w:ind w:left="425" w:right="706" w:firstLine="570"/>
        <w:jc w:val="both"/>
      </w:pPr>
      <w:r w:rsidDel="00000000" w:rsidR="00000000" w:rsidRPr="00000000">
        <w:rPr>
          <w:rFonts w:ascii="Arial" w:cs="Arial" w:eastAsia="Arial" w:hAnsi="Arial"/>
          <w:sz w:val="20"/>
          <w:szCs w:val="20"/>
          <w:rtl w:val="0"/>
        </w:rPr>
        <w:t xml:space="preserve">Realización de actividades de aprendizaje integradas, centradas en aspectos transversales (comprensión lectora, expresión oral y escrita, educación cívica, comunicación audiovisual, tic y emprendimiento) , a través de rúbrica, 50%</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ESTRATEGIAS Y DECISIONES METODOLÓGICAS</w:t>
      </w: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PRINCIPIOS METODOLÓGICOS</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Partir de la situación del alumnado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actividad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Principio de andamiaje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Aprendizaje significativo: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Cooperación: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Globalización e interdisciplinariedad: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 “factor sorpresa”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imprevisibilidad.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respecto a las estrategias que utilizamos en este tipo de aprendizaje, podemos destacar algunas como:</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Narrativa común y dramatización</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 Gamificación individual y grupal</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de enseñanza-aprendizaje de las Ciencias de la Naturaleza debe basarse en actividades participativas que requieran la reflexión e interacción, de manera individual o colectiva. </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Utilizaremos las tecnologías de la información y de la comunicación y plantearemos continuamente hipótesis y experimentación.</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708"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5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EVALUACIÓN</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566" w:right="5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las tablas de las unidades didácticas se establecen los criterios correspondientes. </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566" w:right="5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566" w:right="564"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PROCEDIMIENTOS E INSTRUMENTOS DE EVALUACIÓN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566" w:right="56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llevar a cabo la programación, utilizamos procedimientos e instrumentos variados de evaluación, tal y como se indica a modo de ejemplo en la tabla adjunta:</w:t>
      </w:r>
      <w:r w:rsidDel="00000000" w:rsidR="00000000" w:rsidRPr="00000000">
        <w:rPr>
          <w:rtl w:val="0"/>
        </w:rPr>
      </w:r>
    </w:p>
    <w:tbl>
      <w:tblPr>
        <w:tblStyle w:val="Table18"/>
        <w:tblW w:w="8520.0" w:type="dxa"/>
        <w:jc w:val="left"/>
        <w:tblInd w:w="6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6"/>
        <w:gridCol w:w="2445"/>
        <w:gridCol w:w="1845"/>
        <w:gridCol w:w="2114"/>
        <w:tblGridChange w:id="0">
          <w:tblGrid>
            <w:gridCol w:w="2116"/>
            <w:gridCol w:w="2445"/>
            <w:gridCol w:w="1845"/>
            <w:gridCol w:w="2114"/>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w:t>
            </w:r>
          </w:p>
        </w:tc>
      </w:tr>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dominio de contenidos conceptuales y procedimentales</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Prueba oral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Cuestionario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Muestra el dominio de contenidos conceptuales y procedimentales</w:t>
            </w:r>
          </w:p>
        </w:tc>
      </w:tr>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niveles de desempeño (actitud, trabajo, conocimientos)</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aproximaciones subjetivas de niveles de desempeño</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anecdotario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Narración cualitativa de conductas de diversa índole</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 de control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 conductas objetivas</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Rúbrica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formas diversas de participación</w:t>
            </w:r>
          </w:p>
        </w:tc>
      </w:tr>
      <w:t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 de estimación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Hace aproximaciones subjetivas de niveles de desempeño en conductas complejas</w:t>
            </w:r>
          </w:p>
        </w:tc>
      </w:tr>
    </w:tbl>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1"/>
          <w:i w:val="0"/>
          <w:smallCaps w:val="0"/>
          <w:strike w:val="0"/>
          <w:color w:val="000000"/>
          <w:sz w:val="20"/>
          <w:szCs w:val="20"/>
          <w:u w:val="singl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CRITERIOS DE CALIFICACIÓN</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425" w:right="706" w:firstLine="570"/>
        <w:jc w:val="both"/>
        <w:rPr>
          <w:rFonts w:ascii="Arial" w:cs="Arial" w:eastAsia="Arial" w:hAnsi="Arial"/>
          <w:b w:val="1"/>
          <w:i w:val="0"/>
          <w:smallCaps w:val="0"/>
          <w:strike w:val="0"/>
          <w:color w:val="351c75"/>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criterios de calificación  se ajustan a los criterios básicos de calificación acordados en Claustro para cada nivel en el documento de Concreciones del Currículo de la PGA 2018-2019. E sintetizan en los siguientes aspectos evaluados:    </w:t>
      </w:r>
      <w:r w:rsidDel="00000000" w:rsidR="00000000" w:rsidRPr="00000000">
        <w:rPr>
          <w:rtl w:val="0"/>
        </w:rPr>
      </w:r>
    </w:p>
    <w:p w:rsidR="00000000" w:rsidDel="00000000" w:rsidP="00000000" w:rsidRDefault="00000000" w:rsidRPr="00000000" w14:paraId="000002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r w:rsidDel="00000000" w:rsidR="00000000" w:rsidRPr="00000000">
        <w:rPr>
          <w:rtl w:val="0"/>
        </w:rPr>
      </w:r>
    </w:p>
    <w:p w:rsidR="00000000" w:rsidDel="00000000" w:rsidP="00000000" w:rsidRDefault="00000000" w:rsidRPr="00000000" w14:paraId="000002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dominio de los contenidos teóricos, curriculares y  procedimentales se registrarán a través de controles, pruebas orales  y escritas, y observación directa, y contará un 20% en la nota final </w:t>
      </w:r>
      <w:r w:rsidDel="00000000" w:rsidR="00000000" w:rsidRPr="00000000">
        <w:rPr>
          <w:rtl w:val="0"/>
        </w:rPr>
      </w:r>
    </w:p>
    <w:p w:rsidR="00000000" w:rsidDel="00000000" w:rsidP="00000000" w:rsidRDefault="00000000" w:rsidRPr="00000000" w14:paraId="000002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50% en la nota </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425" w:right="706" w:firstLine="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706" w:firstLine="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MEDIDAS DE APOYO Y/O REFUERZO EDUCATIVO</w:t>
      </w: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uso de una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metodología inclusiva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706" w:firstLine="57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EVALUACIÓN DE LA PRÁCTICA DOCENTE</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del contexto: (C)</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 la programación: (INPUT)</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del desarrollo: (P)</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de logros: (P)</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Procedimientos de evaluación:</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Análisis cuantitativo y cualitativo de resultados.</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Sesiones de intercambio de información con alumnos, equipo docente que interviene con nuestros alumnos y sesión de evaluación.</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controles o cuestionarios escritos a alumnos al finalizar el trimestre sobre metodología y evaluación.</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6" w:right="706"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706" w:firstLine="0"/>
        <w:jc w:val="both"/>
        <w:rPr>
          <w:rFonts w:ascii="Times New Roman" w:cs="Times New Roman" w:eastAsia="Times New Roman" w:hAnsi="Times New Roman"/>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ATENCIÓN A LA DIVERSIDAD</w:t>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566" w:right="706"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La programación didáctica de aula</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708"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708" w:right="56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Medidas ordinarias de atención a la diversidad</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2880"/>
        </w:tabs>
        <w:spacing w:after="200" w:before="0" w:line="360" w:lineRule="auto"/>
        <w:ind w:left="708"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708"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las medidas ordinarias a adoptar con nuestros alumnos hemos de destacar:</w:t>
      </w:r>
    </w:p>
    <w:p w:rsidR="00000000" w:rsidDel="00000000" w:rsidP="00000000" w:rsidRDefault="00000000" w:rsidRPr="00000000" w14:paraId="0000027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708" w:right="56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Evaluación inicial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r w:rsidDel="00000000" w:rsidR="00000000" w:rsidRPr="00000000">
        <w:rPr>
          <w:rtl w:val="0"/>
        </w:rPr>
      </w:r>
    </w:p>
    <w:p w:rsidR="00000000" w:rsidDel="00000000" w:rsidP="00000000" w:rsidRDefault="00000000" w:rsidRPr="00000000" w14:paraId="000002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708" w:right="56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de evaluación inicial: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r w:rsidDel="00000000" w:rsidR="00000000" w:rsidRPr="00000000">
        <w:rPr>
          <w:rtl w:val="0"/>
        </w:rPr>
      </w:r>
    </w:p>
    <w:p w:rsidR="00000000" w:rsidDel="00000000" w:rsidP="00000000" w:rsidRDefault="00000000" w:rsidRPr="00000000" w14:paraId="000002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708" w:right="56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Apuesta por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 metodología inclusiva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r w:rsidDel="00000000" w:rsidR="00000000" w:rsidRPr="00000000">
        <w:rPr>
          <w:rtl w:val="0"/>
        </w:rPr>
      </w:r>
    </w:p>
    <w:p w:rsidR="00000000" w:rsidDel="00000000" w:rsidP="00000000" w:rsidRDefault="00000000" w:rsidRPr="00000000" w14:paraId="0000027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2160" w:right="564"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predomina la indagación sobre las técnicas expositivas, conscientes de la limitada capacidad de atención de los alumnos.</w:t>
      </w:r>
    </w:p>
    <w:p w:rsidR="00000000" w:rsidDel="00000000" w:rsidP="00000000" w:rsidRDefault="00000000" w:rsidRPr="00000000" w14:paraId="00000274">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Variedad y dinamismo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275">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Regularidad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mantiene la misma estructura en la mayoría de las sesiones, garantizando un entorno estructurado que facilite la generación de hábitos en los alumnos.</w:t>
      </w:r>
      <w:r w:rsidDel="00000000" w:rsidR="00000000" w:rsidRPr="00000000">
        <w:rPr>
          <w:rtl w:val="0"/>
        </w:rPr>
      </w:r>
    </w:p>
    <w:p w:rsidR="00000000" w:rsidDel="00000000" w:rsidP="00000000" w:rsidRDefault="00000000" w:rsidRPr="00000000" w14:paraId="00000276">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78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Retroalimentación periódica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r w:rsidDel="00000000" w:rsidR="00000000" w:rsidRPr="00000000">
        <w:rPr>
          <w:rtl w:val="0"/>
        </w:rPr>
      </w:r>
    </w:p>
    <w:p w:rsidR="00000000" w:rsidDel="00000000" w:rsidP="00000000" w:rsidRDefault="00000000" w:rsidRPr="00000000" w14:paraId="00000277">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Diseño de unidades didácticas con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diferenciadas por nivel de dificultad: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r w:rsidDel="00000000" w:rsidR="00000000" w:rsidRPr="00000000">
        <w:rPr>
          <w:rtl w:val="0"/>
        </w:rPr>
      </w:r>
    </w:p>
    <w:p w:rsidR="00000000" w:rsidDel="00000000" w:rsidP="00000000" w:rsidRDefault="00000000" w:rsidRPr="00000000" w14:paraId="0000027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Uso de material complementario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alumnos con dificultades: consulta de libros de texto de cursos anteriores, material de refuerzo,....</w:t>
      </w:r>
      <w:r w:rsidDel="00000000" w:rsidR="00000000" w:rsidRPr="00000000">
        <w:rPr>
          <w:rtl w:val="0"/>
        </w:rPr>
      </w:r>
    </w:p>
    <w:p w:rsidR="00000000" w:rsidDel="00000000" w:rsidP="00000000" w:rsidRDefault="00000000" w:rsidRPr="00000000" w14:paraId="00000279">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700"/>
          <w:tab w:val="left" w:pos="2880"/>
        </w:tabs>
        <w:spacing w:after="0" w:before="0" w:line="360" w:lineRule="auto"/>
        <w:ind w:left="1068" w:right="564"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Seguimiento individualizado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1133" w:right="847"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Medidas específicas de apoyo educativo:</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2700"/>
          <w:tab w:val="left" w:pos="2880"/>
        </w:tabs>
        <w:spacing w:after="200" w:before="0" w:line="360" w:lineRule="auto"/>
        <w:ind w:left="1133" w:right="84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En el Anexo adjuntamos un modelo de las Adaptaciones para los alumnos que las requieren en este nivel.</w:t>
      </w: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ff0000"/>
          <w:sz w:val="20"/>
          <w:szCs w:val="20"/>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68"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TRATAMIENTO DE ELEMENTOS TRANSVERSALES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 Plan de Mejora del centro Cervantina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que incide especialmente en la adopción de una metodología común en todas las etapas hace de estos elementos transversales su referente fundamental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Actividades de aprendizaje integradas</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5" w:right="5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tbl>
      <w:tblPr>
        <w:tblStyle w:val="Table19"/>
        <w:tblW w:w="13972.000000000004"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3897"/>
        <w:gridCol w:w="4536"/>
        <w:gridCol w:w="3544"/>
        <w:tblGridChange w:id="0">
          <w:tblGrid>
            <w:gridCol w:w="1995"/>
            <w:gridCol w:w="3897"/>
            <w:gridCol w:w="4536"/>
            <w:gridCol w:w="3544"/>
          </w:tblGrid>
        </w:tblGridChange>
      </w:tblGrid>
      <w:tr>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PROYECTOS</w:t>
            </w:r>
            <w:r w:rsidDel="00000000" w:rsidR="00000000" w:rsidRPr="00000000">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279525" cy="727075"/>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79525" cy="727075"/>
                          </a:xfrm>
                          <a:prstGeom prst="rect"/>
                          <a:ln/>
                        </pic:spPr>
                      </pic:pic>
                    </a:graphicData>
                  </a:graphic>
                </wp:anchor>
              </w:drawing>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FASES</w:t>
            </w:r>
          </w:p>
        </w:tc>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PAZ</w:t>
            </w:r>
          </w:p>
        </w:tc>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INTERCULTURALIDAD</w:t>
            </w:r>
          </w:p>
        </w:tc>
        <w:tc>
          <w:tcPr>
            <w:tcBorders>
              <w:top w:color="000000" w:space="0" w:sz="4" w:val="single"/>
              <w:left w:color="000000" w:space="0" w:sz="4" w:val="single"/>
              <w:bottom w:color="000000" w:space="0" w:sz="4" w:val="single"/>
              <w:right w:color="000000" w:space="0" w:sz="4" w:val="single"/>
            </w:tcBorders>
            <w:shd w:fill="ffd965" w:val="clear"/>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SALUD</w:t>
            </w:r>
          </w:p>
        </w:tc>
      </w:tr>
      <w:t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Conocer/ Sensibilizar </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Comentarios críticos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lectura del blog sobre diferentes situaciones de violencia</w:t>
            </w:r>
          </w:p>
          <w:p w:rsidR="00000000" w:rsidDel="00000000" w:rsidP="00000000" w:rsidRDefault="00000000" w:rsidRPr="00000000" w14:paraId="000002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 de información y comentarios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acciones violentas</w:t>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 las diferentes culturas de las que procedemos</w:t>
            </w:r>
            <w:r w:rsidDel="00000000" w:rsidR="00000000" w:rsidRPr="00000000">
              <w:rPr>
                <w:rtl w:val="0"/>
              </w:rPr>
            </w:r>
          </w:p>
          <w:p w:rsidR="00000000" w:rsidDel="00000000" w:rsidP="00000000" w:rsidRDefault="00000000" w:rsidRPr="00000000" w14:paraId="0000028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 de información y comentarios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diferentes culturas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29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 el concepto de salud y lo que incluye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Búsqueda de información y comentarios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sobre la salud</w:t>
            </w:r>
          </w:p>
        </w:tc>
      </w:tr>
      <w:tr>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Analizar/ Juzgar/ Interpretar</w:t>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2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de dibujos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situaciones violencia y su correspondiente de paz</w:t>
            </w:r>
          </w:p>
          <w:p w:rsidR="00000000" w:rsidDel="00000000" w:rsidP="00000000" w:rsidRDefault="00000000" w:rsidRPr="00000000" w14:paraId="0000029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los dibujos y textos explicativos</w:t>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29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las culturas presentes en el aula y la importancia de las diferencias</w:t>
            </w:r>
            <w:r w:rsidDel="00000000" w:rsidR="00000000" w:rsidRPr="00000000">
              <w:rPr>
                <w:rtl w:val="0"/>
              </w:rPr>
            </w:r>
          </w:p>
          <w:p w:rsidR="00000000" w:rsidDel="00000000" w:rsidP="00000000" w:rsidRDefault="00000000" w:rsidRPr="00000000" w14:paraId="0000029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Crear una chirigota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incluya aspectos de las diferentes culturas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8d08d" w:val="clear"/>
          </w:tcPr>
          <w:p w:rsidR="00000000" w:rsidDel="00000000" w:rsidP="00000000" w:rsidRDefault="00000000" w:rsidRPr="00000000" w14:paraId="000002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 dossier con información sobre la salud</w:t>
            </w:r>
            <w:r w:rsidDel="00000000" w:rsidR="00000000" w:rsidRPr="00000000">
              <w:rPr>
                <w:rtl w:val="0"/>
              </w:rPr>
            </w:r>
          </w:p>
          <w:p w:rsidR="00000000" w:rsidDel="00000000" w:rsidP="00000000" w:rsidRDefault="00000000" w:rsidRPr="00000000" w14:paraId="000002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Elaboración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un mural sobre los aspectos estudiadas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Actuar/ Comprometerse</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Exposición oral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los dibujos</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Formulación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propuestas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mejorar las situaciones de paz</w:t>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9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Crear cortos publicitarios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denuncia de la desigualdad de género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Pr>
          <w:p w:rsidR="00000000" w:rsidDel="00000000" w:rsidP="00000000" w:rsidRDefault="00000000" w:rsidRPr="00000000" w14:paraId="0000029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Exposición  oral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dossier y el mural</w:t>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SÍNTESIS DE CONTENIDOS</w:t>
            </w:r>
          </w:p>
        </w:tc>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2A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2A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c>
          <w:tcPr>
            <w:tcBorders>
              <w:top w:color="000000" w:space="0" w:sz="4" w:val="single"/>
              <w:left w:color="000000" w:space="0" w:sz="4" w:val="single"/>
              <w:bottom w:color="000000" w:space="0" w:sz="4" w:val="single"/>
              <w:right w:color="000000" w:space="0" w:sz="4" w:val="single"/>
            </w:tcBorders>
            <w:shd w:fill="ededed" w:val="clear"/>
          </w:tcPr>
          <w:p w:rsidR="00000000" w:rsidDel="00000000" w:rsidP="00000000" w:rsidRDefault="00000000" w:rsidRPr="00000000" w14:paraId="000002A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251" w:right="0" w:hanging="14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Mapa conceptual de contenidos del trimestre</w:t>
            </w:r>
          </w:p>
        </w:tc>
      </w:tr>
    </w:tbl>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Descriptores de los elementos transversales.</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estas actividades se trabajan diversas competencias y contenidos de forma transversal que se concretan en los siguientes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descriptores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bl>
      <w:tblPr>
        <w:tblStyle w:val="Table20"/>
        <w:tblW w:w="13629.0" w:type="dxa"/>
        <w:jc w:val="left"/>
        <w:tblInd w:w="1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9"/>
        <w:gridCol w:w="10210"/>
        <w:tblGridChange w:id="0">
          <w:tblGrid>
            <w:gridCol w:w="3419"/>
            <w:gridCol w:w="10210"/>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de textos motivadores sobre la asignatura:</w:t>
            </w:r>
          </w:p>
          <w:p w:rsidR="00000000" w:rsidDel="00000000" w:rsidP="00000000" w:rsidRDefault="00000000" w:rsidRPr="00000000" w14:paraId="000002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Cuentos</w:t>
            </w:r>
          </w:p>
          <w:p w:rsidR="00000000" w:rsidDel="00000000" w:rsidP="00000000" w:rsidRDefault="00000000" w:rsidRPr="00000000" w14:paraId="000002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Textos extraídos de novelas.</w:t>
            </w:r>
          </w:p>
          <w:p w:rsidR="00000000" w:rsidDel="00000000" w:rsidP="00000000" w:rsidRDefault="00000000" w:rsidRPr="00000000" w14:paraId="000002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Artículos periodísticos</w:t>
            </w:r>
          </w:p>
          <w:p w:rsidR="00000000" w:rsidDel="00000000" w:rsidP="00000000" w:rsidRDefault="00000000" w:rsidRPr="00000000" w14:paraId="000002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68"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Lecturas  incluidas en el libro de texto</w:t>
            </w:r>
          </w:p>
          <w:p w:rsidR="00000000" w:rsidDel="00000000" w:rsidP="00000000" w:rsidRDefault="00000000" w:rsidRPr="00000000" w14:paraId="000002A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Propuesta de libros seleccionados de lectura voluntaria.</w:t>
            </w:r>
          </w:p>
          <w:p w:rsidR="00000000" w:rsidDel="00000000" w:rsidP="00000000" w:rsidRDefault="00000000" w:rsidRPr="00000000" w14:paraId="000002B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Realización de guías de lectura, para facilitar el seguimiento autónomo de la lectura por parte de los alumnos.</w:t>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Lectura en voz alta de lecturas y del libro de texto.</w:t>
            </w:r>
          </w:p>
          <w:p w:rsidR="00000000" w:rsidDel="00000000" w:rsidP="00000000" w:rsidRDefault="00000000" w:rsidRPr="00000000" w14:paraId="000002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Tormentas de ideas y puestas en común de resultados.</w:t>
            </w:r>
          </w:p>
          <w:p w:rsidR="00000000" w:rsidDel="00000000" w:rsidP="00000000" w:rsidRDefault="00000000" w:rsidRPr="00000000" w14:paraId="000002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Exposición oral de: resúmenes, respuestas de ejercicios, trabajos, etc.</w:t>
            </w:r>
          </w:p>
          <w:p w:rsidR="00000000" w:rsidDel="00000000" w:rsidP="00000000" w:rsidRDefault="00000000" w:rsidRPr="00000000" w14:paraId="000002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Respuestas orales de preguntas en clase</w:t>
            </w:r>
          </w:p>
          <w:p w:rsidR="00000000" w:rsidDel="00000000" w:rsidP="00000000" w:rsidRDefault="00000000" w:rsidRPr="00000000" w14:paraId="000002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Práctica de conversación en Idiomas (comprende y se expresa con los auxiliares de conversación)</w:t>
            </w:r>
          </w:p>
          <w:p w:rsidR="00000000" w:rsidDel="00000000" w:rsidP="00000000" w:rsidRDefault="00000000" w:rsidRPr="00000000" w14:paraId="000002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Corrección de las intervenciones orales espontáneas de los alumnos.</w:t>
            </w:r>
          </w:p>
          <w:p w:rsidR="00000000" w:rsidDel="00000000" w:rsidP="00000000" w:rsidRDefault="00000000" w:rsidRPr="00000000" w14:paraId="000002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Debates o coloquios, respetando los turnos de palabra.</w:t>
            </w:r>
          </w:p>
          <w:p w:rsidR="00000000" w:rsidDel="00000000" w:rsidP="00000000" w:rsidRDefault="00000000" w:rsidRPr="00000000" w14:paraId="000002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2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2C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Redacciones, resúmenes y esquemas.</w:t>
            </w:r>
          </w:p>
          <w:p w:rsidR="00000000" w:rsidDel="00000000" w:rsidP="00000000" w:rsidRDefault="00000000" w:rsidRPr="00000000" w14:paraId="000002C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Preguntas sobre las lecturas (lectura comprensiva)</w:t>
            </w:r>
          </w:p>
          <w:p w:rsidR="00000000" w:rsidDel="00000000" w:rsidP="00000000" w:rsidRDefault="00000000" w:rsidRPr="00000000" w14:paraId="000002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Respuestas escritas de preguntas</w:t>
            </w:r>
          </w:p>
          <w:p w:rsidR="00000000" w:rsidDel="00000000" w:rsidP="00000000" w:rsidRDefault="00000000" w:rsidRPr="00000000" w14:paraId="000002C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Elaboración de glosarios específicos de cada materia</w:t>
            </w:r>
          </w:p>
          <w:p w:rsidR="00000000" w:rsidDel="00000000" w:rsidP="00000000" w:rsidRDefault="00000000" w:rsidRPr="00000000" w14:paraId="000002C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Trabajos temáticos</w:t>
            </w:r>
          </w:p>
          <w:p w:rsidR="00000000" w:rsidDel="00000000" w:rsidP="00000000" w:rsidRDefault="00000000" w:rsidRPr="00000000" w14:paraId="000002C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EMPRENDIMIENTO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2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Realización y exposición de pequeños proyectos.</w:t>
            </w:r>
          </w:p>
          <w:p w:rsidR="00000000" w:rsidDel="00000000" w:rsidP="00000000" w:rsidRDefault="00000000" w:rsidRPr="00000000" w14:paraId="000002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Participación en concursos </w:t>
            </w:r>
          </w:p>
          <w:p w:rsidR="00000000" w:rsidDel="00000000" w:rsidP="00000000" w:rsidRDefault="00000000" w:rsidRPr="00000000" w14:paraId="000002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Participación en exposiciones en el centro.</w:t>
            </w:r>
          </w:p>
          <w:p w:rsidR="00000000" w:rsidDel="00000000" w:rsidP="00000000" w:rsidRDefault="00000000" w:rsidRPr="00000000" w14:paraId="000002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2D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2D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Fomentar el análisis crítico de la realidad para favorecer la convivencia</w:t>
            </w:r>
          </w:p>
          <w:p w:rsidR="00000000" w:rsidDel="00000000" w:rsidP="00000000" w:rsidRDefault="00000000" w:rsidRPr="00000000" w14:paraId="000002D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Trabajos en equipo.</w:t>
            </w:r>
          </w:p>
          <w:p w:rsidR="00000000" w:rsidDel="00000000" w:rsidP="00000000" w:rsidRDefault="00000000" w:rsidRPr="00000000" w14:paraId="000002D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Asistencia a charlas.</w:t>
            </w:r>
          </w:p>
          <w:p w:rsidR="00000000" w:rsidDel="00000000" w:rsidP="00000000" w:rsidRDefault="00000000" w:rsidRPr="00000000" w14:paraId="000002D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Respeto de las especies y del entorno natural.</w:t>
            </w:r>
          </w:p>
          <w:p w:rsidR="00000000" w:rsidDel="00000000" w:rsidP="00000000" w:rsidRDefault="00000000" w:rsidRPr="00000000" w14:paraId="000002D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Reconocimiento de la importancia de la Ciencia </w:t>
            </w:r>
          </w:p>
          <w:p w:rsidR="00000000" w:rsidDel="00000000" w:rsidP="00000000" w:rsidRDefault="00000000" w:rsidRPr="00000000" w14:paraId="000002DC">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Trabajar en equipo, con grupos mixtos.</w:t>
            </w:r>
          </w:p>
          <w:p w:rsidR="00000000" w:rsidDel="00000000" w:rsidP="00000000" w:rsidRDefault="00000000" w:rsidRPr="00000000" w14:paraId="000002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2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2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Considerar y hacer considerar a todos, la igualdad de derechos y obligaciones  de todos los alumnos.</w:t>
            </w:r>
          </w:p>
          <w:p w:rsidR="00000000" w:rsidDel="00000000" w:rsidP="00000000" w:rsidRDefault="00000000" w:rsidRPr="00000000" w14:paraId="000002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2E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2E7">
      <w:pPr>
        <w:spacing w:line="259" w:lineRule="auto"/>
        <w:rPr>
          <w:b w:val="1"/>
        </w:rPr>
      </w:pPr>
      <w:r w:rsidDel="00000000" w:rsidR="00000000" w:rsidRPr="00000000">
        <w:rPr>
          <w:rtl w:val="0"/>
        </w:rPr>
      </w:r>
    </w:p>
    <w:p w:rsidR="00000000" w:rsidDel="00000000" w:rsidP="00000000" w:rsidRDefault="00000000" w:rsidRPr="00000000" w14:paraId="000002E8">
      <w:pPr>
        <w:spacing w:line="259" w:lineRule="auto"/>
        <w:rPr/>
      </w:pPr>
      <w:r w:rsidDel="00000000" w:rsidR="00000000" w:rsidRPr="00000000">
        <w:rPr>
          <w:b w:val="1"/>
          <w:rtl w:val="0"/>
        </w:rPr>
        <w:t xml:space="preserve">PLAN DE MEJORA DE PRIMARIA </w:t>
      </w:r>
      <w:r w:rsidDel="00000000" w:rsidR="00000000" w:rsidRPr="00000000">
        <w:rPr>
          <w:rtl w:val="0"/>
        </w:rPr>
      </w:r>
    </w:p>
    <w:p w:rsidR="00000000" w:rsidDel="00000000" w:rsidP="00000000" w:rsidRDefault="00000000" w:rsidRPr="00000000" w14:paraId="000002E9">
      <w:pPr>
        <w:spacing w:line="259" w:lineRule="auto"/>
        <w:ind w:left="763"/>
        <w:rPr/>
      </w:pPr>
      <w:r w:rsidDel="00000000" w:rsidR="00000000" w:rsidRPr="00000000">
        <w:rPr>
          <w:rtl w:val="0"/>
        </w:rPr>
        <w:t xml:space="preserve"> </w:t>
      </w:r>
    </w:p>
    <w:p w:rsidR="00000000" w:rsidDel="00000000" w:rsidP="00000000" w:rsidRDefault="00000000" w:rsidRPr="00000000" w14:paraId="000002EA">
      <w:pPr>
        <w:spacing w:line="259" w:lineRule="auto"/>
        <w:ind w:left="763"/>
        <w:rPr/>
      </w:pPr>
      <w:r w:rsidDel="00000000" w:rsidR="00000000" w:rsidRPr="00000000">
        <w:rPr>
          <w:rtl w:val="0"/>
        </w:rPr>
        <w:t xml:space="preserve"> </w:t>
      </w:r>
    </w:p>
    <w:p w:rsidR="00000000" w:rsidDel="00000000" w:rsidP="00000000" w:rsidRDefault="00000000" w:rsidRPr="00000000" w14:paraId="000002EB">
      <w:pPr>
        <w:spacing w:line="259" w:lineRule="auto"/>
        <w:ind w:left="763"/>
        <w:rPr/>
      </w:pPr>
      <w:r w:rsidDel="00000000" w:rsidR="00000000" w:rsidRPr="00000000">
        <w:rPr>
          <w:rtl w:val="0"/>
        </w:rPr>
        <w:t xml:space="preserve"> </w:t>
      </w:r>
    </w:p>
    <w:tbl>
      <w:tblPr>
        <w:tblStyle w:val="Table21"/>
        <w:tblW w:w="14908.0" w:type="dxa"/>
        <w:jc w:val="left"/>
        <w:tblInd w:w="0.0" w:type="dxa"/>
        <w:tblLayout w:type="fixed"/>
        <w:tblLook w:val="0400"/>
      </w:tblPr>
      <w:tblGrid>
        <w:gridCol w:w="14908"/>
        <w:tblGridChange w:id="0">
          <w:tblGrid>
            <w:gridCol w:w="14908"/>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1f4e79" w:val="clear"/>
          </w:tcPr>
          <w:p w:rsidR="00000000" w:rsidDel="00000000" w:rsidP="00000000" w:rsidRDefault="00000000" w:rsidRPr="00000000" w14:paraId="000002EC">
            <w:pPr>
              <w:spacing w:line="259" w:lineRule="auto"/>
              <w:ind w:left="94"/>
              <w:rPr/>
            </w:pPr>
            <w:r w:rsidDel="00000000" w:rsidR="00000000" w:rsidRPr="00000000">
              <w:rPr>
                <w:b w:val="1"/>
                <w:color w:val="ffffff"/>
                <w:sz w:val="22"/>
                <w:szCs w:val="22"/>
                <w:rtl w:val="0"/>
              </w:rPr>
              <w:t xml:space="preserve">PLAN DE MEJORA DE LA ACTITUD Y EL HÁBITO DE TRABAJO </w:t>
            </w: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D">
            <w:pPr>
              <w:spacing w:line="259" w:lineRule="auto"/>
              <w:ind w:left="94"/>
              <w:rPr/>
            </w:pPr>
            <w:r w:rsidDel="00000000" w:rsidR="00000000" w:rsidRPr="00000000">
              <w:rPr>
                <w:b w:val="1"/>
                <w:sz w:val="22"/>
                <w:szCs w:val="22"/>
                <w:rtl w:val="0"/>
              </w:rPr>
              <w:t xml:space="preserve">OBJETIVO: Mejorar la actitud y el trabajo diario </w:t>
            </w: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E">
            <w:pPr>
              <w:spacing w:line="259" w:lineRule="auto"/>
              <w:rPr/>
            </w:pPr>
            <w:r w:rsidDel="00000000" w:rsidR="00000000" w:rsidRPr="00000000">
              <w:rPr>
                <w:b w:val="1"/>
                <w:sz w:val="22"/>
                <w:szCs w:val="22"/>
                <w:rtl w:val="0"/>
              </w:rPr>
              <w:t xml:space="preserve">INDICADOR DE LOGRO: </w:t>
            </w:r>
            <w:r w:rsidDel="00000000" w:rsidR="00000000" w:rsidRPr="00000000">
              <w:rPr>
                <w:sz w:val="22"/>
                <w:szCs w:val="22"/>
                <w:rtl w:val="0"/>
              </w:rPr>
              <w:t xml:space="preserve">Un 15 % del alumnado mejora en actitud y hábito de trabajo respecto a la evaluación inicial</w:t>
            </w:r>
            <w:r w:rsidDel="00000000" w:rsidR="00000000" w:rsidRPr="00000000">
              <w:rPr>
                <w:rtl w:val="0"/>
              </w:rPr>
            </w:r>
          </w:p>
        </w:tc>
      </w:tr>
    </w:tbl>
    <w:p w:rsidR="00000000" w:rsidDel="00000000" w:rsidP="00000000" w:rsidRDefault="00000000" w:rsidRPr="00000000" w14:paraId="000002EF">
      <w:pPr>
        <w:spacing w:line="259" w:lineRule="auto"/>
        <w:ind w:left="43"/>
        <w:rPr/>
      </w:pPr>
      <w:r w:rsidDel="00000000" w:rsidR="00000000" w:rsidRPr="00000000">
        <w:rPr>
          <w:rtl w:val="0"/>
        </w:rPr>
      </w:r>
    </w:p>
    <w:tbl>
      <w:tblPr>
        <w:tblStyle w:val="Table22"/>
        <w:tblW w:w="14936.0" w:type="dxa"/>
        <w:jc w:val="left"/>
        <w:tblInd w:w="0.0" w:type="dxa"/>
        <w:tblLayout w:type="fixed"/>
        <w:tblLook w:val="0400"/>
      </w:tblPr>
      <w:tblGrid>
        <w:gridCol w:w="2975"/>
        <w:gridCol w:w="1844"/>
        <w:gridCol w:w="2126"/>
        <w:gridCol w:w="2411"/>
        <w:gridCol w:w="1844"/>
        <w:gridCol w:w="992"/>
        <w:gridCol w:w="851"/>
        <w:gridCol w:w="993"/>
        <w:gridCol w:w="900"/>
        <w:tblGridChange w:id="0">
          <w:tblGrid>
            <w:gridCol w:w="2975"/>
            <w:gridCol w:w="1844"/>
            <w:gridCol w:w="2126"/>
            <w:gridCol w:w="2411"/>
            <w:gridCol w:w="1844"/>
            <w:gridCol w:w="992"/>
            <w:gridCol w:w="851"/>
            <w:gridCol w:w="993"/>
            <w:gridCol w:w="900"/>
          </w:tblGrid>
        </w:tblGridChange>
      </w:tblGrid>
      <w:tr>
        <w:trPr>
          <w:trHeight w:val="620" w:hRule="atLeast"/>
        </w:trPr>
        <w:tc>
          <w:tcPr>
            <w:gridSpan w:val="4"/>
            <w:tcBorders>
              <w:top w:color="000000" w:space="0" w:sz="8" w:val="single"/>
              <w:left w:color="000000" w:space="0" w:sz="8" w:val="single"/>
              <w:bottom w:color="000000" w:space="0" w:sz="8" w:val="single"/>
              <w:right w:color="000000" w:space="0" w:sz="0" w:val="nil"/>
            </w:tcBorders>
            <w:shd w:fill="1f4e79" w:val="clear"/>
          </w:tcPr>
          <w:p w:rsidR="00000000" w:rsidDel="00000000" w:rsidP="00000000" w:rsidRDefault="00000000" w:rsidRPr="00000000" w14:paraId="000002F0">
            <w:pPr>
              <w:spacing w:line="259" w:lineRule="auto"/>
              <w:rPr/>
            </w:pPr>
            <w:r w:rsidDel="00000000" w:rsidR="00000000" w:rsidRPr="00000000">
              <w:rPr>
                <w:b w:val="1"/>
                <w:color w:val="ffffff"/>
                <w:sz w:val="22"/>
                <w:szCs w:val="22"/>
                <w:rtl w:val="0"/>
              </w:rPr>
              <w:t xml:space="preserve">ACTUACIÓN 1: Plan de choque contra la pasividad en Primaria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shd w:fill="1f4e79" w:val="clear"/>
          </w:tcPr>
          <w:p w:rsidR="00000000" w:rsidDel="00000000" w:rsidP="00000000" w:rsidRDefault="00000000" w:rsidRPr="00000000" w14:paraId="000002F4">
            <w:pPr>
              <w:spacing w:after="160" w:line="259" w:lineRule="auto"/>
              <w:rPr/>
            </w:pPr>
            <w:r w:rsidDel="00000000" w:rsidR="00000000" w:rsidRPr="00000000">
              <w:rPr>
                <w:rtl w:val="0"/>
              </w:rPr>
            </w:r>
          </w:p>
        </w:tc>
        <w:tc>
          <w:tcPr>
            <w:tcBorders>
              <w:top w:color="000000" w:space="0" w:sz="8"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2F5">
            <w:pPr>
              <w:spacing w:after="160" w:line="259" w:lineRule="auto"/>
              <w:rPr/>
            </w:pPr>
            <w:r w:rsidDel="00000000" w:rsidR="00000000" w:rsidRPr="00000000">
              <w:rPr>
                <w:rtl w:val="0"/>
              </w:rPr>
            </w:r>
          </w:p>
        </w:tc>
        <w:tc>
          <w:tcPr>
            <w:gridSpan w:val="2"/>
            <w:tcBorders>
              <w:top w:color="000000" w:space="0" w:sz="8"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2F6">
            <w:pPr>
              <w:spacing w:after="160" w:line="259" w:lineRule="auto"/>
              <w:rPr/>
            </w:pPr>
            <w:r w:rsidDel="00000000" w:rsidR="00000000" w:rsidRPr="00000000">
              <w:rPr>
                <w:rtl w:val="0"/>
              </w:rPr>
            </w:r>
          </w:p>
        </w:tc>
        <w:tc>
          <w:tcPr>
            <w:tcBorders>
              <w:top w:color="000000" w:space="0" w:sz="8" w:val="single"/>
              <w:left w:color="000000" w:space="0" w:sz="0" w:val="nil"/>
              <w:bottom w:color="9cc2e5" w:space="0" w:sz="33" w:val="single"/>
              <w:right w:color="000000" w:space="0" w:sz="8" w:val="single"/>
            </w:tcBorders>
            <w:shd w:fill="1f4e79" w:val="clear"/>
          </w:tcPr>
          <w:p w:rsidR="00000000" w:rsidDel="00000000" w:rsidP="00000000" w:rsidRDefault="00000000" w:rsidRPr="00000000" w14:paraId="000002F8">
            <w:pPr>
              <w:spacing w:after="160" w:line="259" w:lineRule="auto"/>
              <w:rPr/>
            </w:pPr>
            <w:r w:rsidDel="00000000" w:rsidR="00000000" w:rsidRPr="00000000">
              <w:rPr>
                <w:rtl w:val="0"/>
              </w:rPr>
            </w:r>
          </w:p>
        </w:tc>
      </w:tr>
      <w:tr>
        <w:trPr>
          <w:trHeight w:val="620" w:hRule="atLeast"/>
        </w:trPr>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F9">
            <w:pPr>
              <w:spacing w:line="259" w:lineRule="auto"/>
              <w:ind w:right="59"/>
              <w:jc w:val="center"/>
              <w:rPr/>
            </w:pPr>
            <w:r w:rsidDel="00000000" w:rsidR="00000000" w:rsidRPr="00000000">
              <w:rPr>
                <w:b w:val="1"/>
                <w:sz w:val="20"/>
                <w:szCs w:val="20"/>
                <w:rtl w:val="0"/>
              </w:rPr>
              <w:t xml:space="preserve">TAREAS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FA">
            <w:pPr>
              <w:spacing w:line="259" w:lineRule="auto"/>
              <w:jc w:val="center"/>
              <w:rPr/>
            </w:pPr>
            <w:r w:rsidDel="00000000" w:rsidR="00000000" w:rsidRPr="00000000">
              <w:rPr>
                <w:b w:val="1"/>
                <w:sz w:val="20"/>
                <w:szCs w:val="20"/>
                <w:rtl w:val="0"/>
              </w:rPr>
              <w:t xml:space="preserve">TEMPORALIZA CIÓN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FB">
            <w:pPr>
              <w:spacing w:line="259" w:lineRule="auto"/>
              <w:ind w:right="55"/>
              <w:jc w:val="center"/>
              <w:rPr/>
            </w:pPr>
            <w:r w:rsidDel="00000000" w:rsidR="00000000" w:rsidRPr="00000000">
              <w:rPr>
                <w:b w:val="1"/>
                <w:sz w:val="20"/>
                <w:szCs w:val="20"/>
                <w:rtl w:val="0"/>
              </w:rPr>
              <w:t xml:space="preserve">RESPONSABLES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2FC">
            <w:pPr>
              <w:spacing w:line="259" w:lineRule="auto"/>
              <w:jc w:val="center"/>
              <w:rPr/>
            </w:pPr>
            <w:r w:rsidDel="00000000" w:rsidR="00000000" w:rsidRPr="00000000">
              <w:rPr>
                <w:b w:val="1"/>
                <w:sz w:val="20"/>
                <w:szCs w:val="20"/>
                <w:rtl w:val="0"/>
              </w:rPr>
              <w:t xml:space="preserve">INDICADOR DE SEGUIMIENTO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2FD">
            <w:pPr>
              <w:jc w:val="center"/>
              <w:rPr/>
            </w:pPr>
            <w:r w:rsidDel="00000000" w:rsidR="00000000" w:rsidRPr="00000000">
              <w:rPr>
                <w:b w:val="1"/>
                <w:sz w:val="20"/>
                <w:szCs w:val="20"/>
                <w:rtl w:val="0"/>
              </w:rPr>
              <w:t xml:space="preserve">RESPONSABLE DE </w:t>
            </w:r>
            <w:r w:rsidDel="00000000" w:rsidR="00000000" w:rsidRPr="00000000">
              <w:rPr>
                <w:rtl w:val="0"/>
              </w:rPr>
            </w:r>
          </w:p>
          <w:p w:rsidR="00000000" w:rsidDel="00000000" w:rsidP="00000000" w:rsidRDefault="00000000" w:rsidRPr="00000000" w14:paraId="000002FE">
            <w:pPr>
              <w:spacing w:line="259" w:lineRule="auto"/>
              <w:ind w:left="96"/>
              <w:rPr/>
            </w:pPr>
            <w:r w:rsidDel="00000000" w:rsidR="00000000" w:rsidRPr="00000000">
              <w:rPr>
                <w:b w:val="1"/>
                <w:sz w:val="20"/>
                <w:szCs w:val="20"/>
                <w:rtl w:val="0"/>
              </w:rPr>
              <w:t xml:space="preserve">SEGUIMIENTO </w:t>
            </w:r>
            <w:r w:rsidDel="00000000" w:rsidR="00000000" w:rsidRPr="00000000">
              <w:rPr>
                <w:rtl w:val="0"/>
              </w:rPr>
            </w:r>
          </w:p>
        </w:tc>
        <w:tc>
          <w:tcPr>
            <w:tcBorders>
              <w:top w:color="9cc2e5" w:space="0" w:sz="33" w:val="single"/>
              <w:left w:color="000000" w:space="0" w:sz="8" w:val="single"/>
              <w:bottom w:color="000000" w:space="0" w:sz="8" w:val="single"/>
              <w:right w:color="000000" w:space="0" w:sz="0" w:val="nil"/>
            </w:tcBorders>
            <w:shd w:fill="9cc2e5" w:val="clear"/>
          </w:tcPr>
          <w:p w:rsidR="00000000" w:rsidDel="00000000" w:rsidP="00000000" w:rsidRDefault="00000000" w:rsidRPr="00000000" w14:paraId="000002FF">
            <w:pPr>
              <w:spacing w:after="160" w:line="259" w:lineRule="auto"/>
              <w:rPr/>
            </w:pPr>
            <w:r w:rsidDel="00000000" w:rsidR="00000000" w:rsidRPr="00000000">
              <w:rPr>
                <w:rtl w:val="0"/>
              </w:rPr>
            </w:r>
          </w:p>
        </w:tc>
        <w:tc>
          <w:tcPr>
            <w:gridSpan w:val="2"/>
            <w:tcBorders>
              <w:top w:color="9cc2e5" w:space="0" w:sz="33"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00">
            <w:pPr>
              <w:spacing w:line="259" w:lineRule="auto"/>
              <w:ind w:left="428" w:hanging="271"/>
              <w:rPr/>
            </w:pPr>
            <w:r w:rsidDel="00000000" w:rsidR="00000000" w:rsidRPr="00000000">
              <w:rPr>
                <w:b w:val="1"/>
                <w:sz w:val="20"/>
                <w:szCs w:val="20"/>
                <w:rtl w:val="0"/>
              </w:rPr>
              <w:t xml:space="preserve">RESULTADO TAREA </w:t>
            </w:r>
            <w:r w:rsidDel="00000000" w:rsidR="00000000" w:rsidRPr="00000000">
              <w:rPr>
                <w:rtl w:val="0"/>
              </w:rPr>
            </w:r>
          </w:p>
        </w:tc>
        <w:tc>
          <w:tcPr>
            <w:tcBorders>
              <w:top w:color="9cc2e5" w:space="0" w:sz="33" w:val="single"/>
              <w:left w:color="000000" w:space="0" w:sz="0" w:val="nil"/>
              <w:bottom w:color="9cc2e5" w:space="0" w:sz="36" w:val="single"/>
              <w:right w:color="000000" w:space="0" w:sz="8" w:val="single"/>
            </w:tcBorders>
            <w:shd w:fill="9cc2e5" w:val="clear"/>
          </w:tcPr>
          <w:p w:rsidR="00000000" w:rsidDel="00000000" w:rsidP="00000000" w:rsidRDefault="00000000" w:rsidRPr="00000000" w14:paraId="00000302">
            <w:pPr>
              <w:spacing w:after="160" w:line="259" w:lineRule="auto"/>
              <w:rPr/>
            </w:pPr>
            <w:r w:rsidDel="00000000" w:rsidR="00000000" w:rsidRPr="00000000">
              <w:rPr>
                <w:rtl w:val="0"/>
              </w:rPr>
            </w:r>
          </w:p>
        </w:tc>
      </w:tr>
      <w:tr>
        <w:trPr>
          <w:trHeight w:val="60" w:hRule="atLeast"/>
        </w:trPr>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08">
            <w:pPr>
              <w:spacing w:line="259" w:lineRule="auto"/>
              <w:ind w:left="2"/>
              <w:rPr/>
            </w:pPr>
            <w:r w:rsidDel="00000000" w:rsidR="00000000" w:rsidRPr="00000000">
              <w:rPr>
                <w:b w:val="1"/>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09">
            <w:pPr>
              <w:spacing w:line="259" w:lineRule="auto"/>
              <w:ind w:left="1"/>
              <w:rPr/>
            </w:pPr>
            <w:r w:rsidDel="00000000" w:rsidR="00000000" w:rsidRPr="00000000">
              <w:rPr>
                <w:b w:val="1"/>
                <w:sz w:val="20"/>
                <w:szCs w:val="20"/>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0A">
            <w:pPr>
              <w:spacing w:line="259" w:lineRule="auto"/>
              <w:rPr/>
            </w:pPr>
            <w:r w:rsidDel="00000000" w:rsidR="00000000" w:rsidRPr="00000000">
              <w:rPr>
                <w:b w:val="1"/>
                <w:sz w:val="20"/>
                <w:szCs w:val="20"/>
                <w:rtl w:val="0"/>
              </w:rPr>
              <w:t xml:space="preserve">3 </w:t>
            </w:r>
            <w:r w:rsidDel="00000000" w:rsidR="00000000" w:rsidRPr="00000000">
              <w:rPr>
                <w:rtl w:val="0"/>
              </w:rPr>
            </w:r>
          </w:p>
        </w:tc>
        <w:tc>
          <w:tcPr>
            <w:tcBorders>
              <w:top w:color="9cc2e5" w:space="0" w:sz="36" w:val="single"/>
              <w:left w:color="000000" w:space="0" w:sz="8" w:val="single"/>
              <w:bottom w:color="000000" w:space="0" w:sz="8" w:val="single"/>
              <w:right w:color="000000" w:space="0" w:sz="8" w:val="single"/>
            </w:tcBorders>
            <w:shd w:fill="9cc2e5" w:val="clear"/>
          </w:tcPr>
          <w:p w:rsidR="00000000" w:rsidDel="00000000" w:rsidP="00000000" w:rsidRDefault="00000000" w:rsidRPr="00000000" w14:paraId="0000030B">
            <w:pPr>
              <w:spacing w:line="259" w:lineRule="auto"/>
              <w:ind w:left="1"/>
              <w:rPr/>
            </w:pPr>
            <w:r w:rsidDel="00000000" w:rsidR="00000000" w:rsidRPr="00000000">
              <w:rPr>
                <w:b w:val="1"/>
                <w:sz w:val="20"/>
                <w:szCs w:val="20"/>
                <w:rtl w:val="0"/>
              </w:rPr>
              <w:t xml:space="preserve">4 </w:t>
            </w:r>
            <w:r w:rsidDel="00000000" w:rsidR="00000000" w:rsidRPr="00000000">
              <w:rPr>
                <w:rtl w:val="0"/>
              </w:rPr>
            </w:r>
          </w:p>
        </w:tc>
      </w:tr>
      <w:tr>
        <w:trPr>
          <w:trHeight w:val="10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C">
            <w:pPr>
              <w:rPr/>
            </w:pPr>
            <w:r w:rsidDel="00000000" w:rsidR="00000000" w:rsidRPr="00000000">
              <w:rPr>
                <w:sz w:val="22"/>
                <w:szCs w:val="22"/>
                <w:rtl w:val="0"/>
              </w:rPr>
              <w:t xml:space="preserve">Se aplica con regularidad el plan de choque contra la </w:t>
            </w:r>
            <w:r w:rsidDel="00000000" w:rsidR="00000000" w:rsidRPr="00000000">
              <w:rPr>
                <w:rtl w:val="0"/>
              </w:rPr>
            </w:r>
          </w:p>
          <w:p w:rsidR="00000000" w:rsidDel="00000000" w:rsidP="00000000" w:rsidRDefault="00000000" w:rsidRPr="00000000" w14:paraId="0000030D">
            <w:pPr>
              <w:spacing w:line="259" w:lineRule="auto"/>
              <w:rPr>
                <w:sz w:val="22"/>
                <w:szCs w:val="22"/>
              </w:rPr>
            </w:pPr>
            <w:r w:rsidDel="00000000" w:rsidR="00000000" w:rsidRPr="00000000">
              <w:rPr>
                <w:sz w:val="22"/>
                <w:szCs w:val="22"/>
                <w:rtl w:val="0"/>
              </w:rPr>
              <w:t xml:space="preserve">Pasividad en Primaria </w:t>
            </w:r>
          </w:p>
          <w:p w:rsidR="00000000" w:rsidDel="00000000" w:rsidP="00000000" w:rsidRDefault="00000000" w:rsidRPr="00000000" w14:paraId="0000030E">
            <w:pPr>
              <w:spacing w:line="259" w:lineRule="auto"/>
              <w:rPr>
                <w:sz w:val="22"/>
                <w:szCs w:val="22"/>
              </w:rPr>
            </w:pPr>
            <w:r w:rsidDel="00000000" w:rsidR="00000000" w:rsidRPr="00000000">
              <w:rPr>
                <w:rtl w:val="0"/>
              </w:rPr>
            </w:r>
          </w:p>
          <w:p w:rsidR="00000000" w:rsidDel="00000000" w:rsidP="00000000" w:rsidRDefault="00000000" w:rsidRPr="00000000" w14:paraId="0000030F">
            <w:pPr>
              <w:spacing w:line="259" w:lineRule="auto"/>
              <w:rPr>
                <w:sz w:val="22"/>
                <w:szCs w:val="22"/>
              </w:rPr>
            </w:pPr>
            <w:r w:rsidDel="00000000" w:rsidR="00000000" w:rsidRPr="00000000">
              <w:rPr>
                <w:rtl w:val="0"/>
              </w:rPr>
            </w:r>
          </w:p>
          <w:p w:rsidR="00000000" w:rsidDel="00000000" w:rsidP="00000000" w:rsidRDefault="00000000" w:rsidRPr="00000000" w14:paraId="00000310">
            <w:pPr>
              <w:spacing w:line="259" w:lineRule="auto"/>
              <w:rPr>
                <w:sz w:val="22"/>
                <w:szCs w:val="22"/>
              </w:rPr>
            </w:pPr>
            <w:r w:rsidDel="00000000" w:rsidR="00000000" w:rsidRPr="00000000">
              <w:rPr>
                <w:rtl w:val="0"/>
              </w:rPr>
            </w:r>
          </w:p>
          <w:p w:rsidR="00000000" w:rsidDel="00000000" w:rsidP="00000000" w:rsidRDefault="00000000" w:rsidRPr="00000000" w14:paraId="00000311">
            <w:pPr>
              <w:spacing w:line="259" w:lineRule="auto"/>
              <w:rPr>
                <w:sz w:val="22"/>
                <w:szCs w:val="22"/>
              </w:rPr>
            </w:pPr>
            <w:r w:rsidDel="00000000" w:rsidR="00000000" w:rsidRPr="00000000">
              <w:rPr>
                <w:rtl w:val="0"/>
              </w:rPr>
            </w:r>
          </w:p>
          <w:p w:rsidR="00000000" w:rsidDel="00000000" w:rsidP="00000000" w:rsidRDefault="00000000" w:rsidRPr="00000000" w14:paraId="00000312">
            <w:pPr>
              <w:spacing w:line="259" w:lineRule="auto"/>
              <w:rPr>
                <w:sz w:val="22"/>
                <w:szCs w:val="22"/>
              </w:rPr>
            </w:pPr>
            <w:r w:rsidDel="00000000" w:rsidR="00000000" w:rsidRPr="00000000">
              <w:rPr>
                <w:rtl w:val="0"/>
              </w:rPr>
            </w:r>
          </w:p>
          <w:p w:rsidR="00000000" w:rsidDel="00000000" w:rsidP="00000000" w:rsidRDefault="00000000" w:rsidRPr="00000000" w14:paraId="00000313">
            <w:pPr>
              <w:spacing w:line="259" w:lineRule="auto"/>
              <w:rPr>
                <w:sz w:val="22"/>
                <w:szCs w:val="22"/>
              </w:rPr>
            </w:pPr>
            <w:r w:rsidDel="00000000" w:rsidR="00000000" w:rsidRPr="00000000">
              <w:rPr>
                <w:rtl w:val="0"/>
              </w:rPr>
            </w:r>
          </w:p>
          <w:p w:rsidR="00000000" w:rsidDel="00000000" w:rsidP="00000000" w:rsidRDefault="00000000" w:rsidRPr="00000000" w14:paraId="00000314">
            <w:pPr>
              <w:spacing w:line="259" w:lineRule="auto"/>
              <w:rPr>
                <w:sz w:val="22"/>
                <w:szCs w:val="22"/>
              </w:rPr>
            </w:pPr>
            <w:r w:rsidDel="00000000" w:rsidR="00000000" w:rsidRPr="00000000">
              <w:rPr>
                <w:rtl w:val="0"/>
              </w:rPr>
            </w:r>
          </w:p>
          <w:p w:rsidR="00000000" w:rsidDel="00000000" w:rsidP="00000000" w:rsidRDefault="00000000" w:rsidRPr="00000000" w14:paraId="00000315">
            <w:pPr>
              <w:spacing w:line="259" w:lineRule="auto"/>
              <w:rPr>
                <w:sz w:val="22"/>
                <w:szCs w:val="22"/>
              </w:rPr>
            </w:pPr>
            <w:r w:rsidDel="00000000" w:rsidR="00000000" w:rsidRPr="00000000">
              <w:rPr>
                <w:rtl w:val="0"/>
              </w:rPr>
            </w:r>
          </w:p>
          <w:p w:rsidR="00000000" w:rsidDel="00000000" w:rsidP="00000000" w:rsidRDefault="00000000" w:rsidRPr="00000000" w14:paraId="00000316">
            <w:pPr>
              <w:spacing w:line="259" w:lineRule="auto"/>
              <w:rPr>
                <w:sz w:val="22"/>
                <w:szCs w:val="22"/>
              </w:rPr>
            </w:pPr>
            <w:r w:rsidDel="00000000" w:rsidR="00000000" w:rsidRPr="00000000">
              <w:rPr>
                <w:rtl w:val="0"/>
              </w:rPr>
            </w:r>
          </w:p>
          <w:p w:rsidR="00000000" w:rsidDel="00000000" w:rsidP="00000000" w:rsidRDefault="00000000" w:rsidRPr="00000000" w14:paraId="00000317">
            <w:pPr>
              <w:spacing w:line="259" w:lineRule="auto"/>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8">
            <w:pPr>
              <w:spacing w:line="259" w:lineRule="auto"/>
              <w:ind w:right="52"/>
              <w:jc w:val="center"/>
              <w:rPr/>
            </w:pPr>
            <w:r w:rsidDel="00000000" w:rsidR="00000000" w:rsidRPr="00000000">
              <w:rPr>
                <w:sz w:val="22"/>
                <w:szCs w:val="22"/>
                <w:rtl w:val="0"/>
              </w:rPr>
              <w:t xml:space="preserve">Todo el curso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9">
            <w:pPr>
              <w:spacing w:line="259" w:lineRule="auto"/>
              <w:ind w:left="70"/>
              <w:rPr/>
            </w:pPr>
            <w:r w:rsidDel="00000000" w:rsidR="00000000" w:rsidRPr="00000000">
              <w:rPr>
                <w:sz w:val="22"/>
                <w:szCs w:val="22"/>
                <w:rtl w:val="0"/>
              </w:rPr>
              <w:t xml:space="preserve">Maestr@s del 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A">
            <w:pPr>
              <w:tabs>
                <w:tab w:val="left" w:pos="1875"/>
              </w:tabs>
              <w:spacing w:line="242" w:lineRule="auto"/>
              <w:ind w:right="381"/>
              <w:rPr/>
            </w:pPr>
            <w:r w:rsidDel="00000000" w:rsidR="00000000" w:rsidRPr="00000000">
              <w:rPr>
                <w:sz w:val="22"/>
                <w:szCs w:val="22"/>
                <w:rtl w:val="0"/>
              </w:rPr>
              <w:t xml:space="preserve">El </w:t>
            </w:r>
            <w:r w:rsidDel="00000000" w:rsidR="00000000" w:rsidRPr="00000000">
              <w:rPr>
                <w:b w:val="1"/>
                <w:sz w:val="22"/>
                <w:szCs w:val="22"/>
                <w:rtl w:val="0"/>
              </w:rPr>
              <w:t xml:space="preserve">profesorado lo utiliza</w:t>
            </w:r>
            <w:r w:rsidDel="00000000" w:rsidR="00000000" w:rsidRPr="00000000">
              <w:rPr>
                <w:sz w:val="22"/>
                <w:szCs w:val="22"/>
                <w:rtl w:val="0"/>
              </w:rPr>
              <w:t xml:space="preserve"> con alumnos  pasivos que lo precisan </w:t>
            </w:r>
            <w:r w:rsidDel="00000000" w:rsidR="00000000" w:rsidRPr="00000000">
              <w:rPr>
                <w:b w:val="1"/>
                <w:sz w:val="22"/>
                <w:szCs w:val="22"/>
                <w:rtl w:val="0"/>
              </w:rPr>
              <w:t xml:space="preserve">regularmente</w:t>
            </w:r>
            <w:r w:rsidDel="00000000" w:rsidR="00000000" w:rsidRPr="00000000">
              <w:rPr>
                <w:b w:val="1"/>
                <w:sz w:val="22"/>
                <w:szCs w:val="22"/>
                <w:vertAlign w:val="superscript"/>
              </w:rPr>
              <w:footnoteReference w:customMarkFollows="0" w:id="0"/>
            </w:r>
            <w:r w:rsidDel="00000000" w:rsidR="00000000" w:rsidRPr="00000000">
              <w:rPr>
                <w:sz w:val="22"/>
                <w:szCs w:val="22"/>
                <w:rtl w:val="0"/>
              </w:rPr>
              <w:t xml:space="preserve"> (75 % de casos) e </w:t>
            </w:r>
            <w:r w:rsidDel="00000000" w:rsidR="00000000" w:rsidRPr="00000000">
              <w:rPr>
                <w:rtl w:val="0"/>
              </w:rPr>
            </w:r>
          </w:p>
          <w:p w:rsidR="00000000" w:rsidDel="00000000" w:rsidP="00000000" w:rsidRDefault="00000000" w:rsidRPr="00000000" w14:paraId="0000031B">
            <w:pPr>
              <w:spacing w:line="259" w:lineRule="auto"/>
              <w:rPr/>
            </w:pPr>
            <w:r w:rsidDel="00000000" w:rsidR="00000000" w:rsidRPr="00000000">
              <w:rPr>
                <w:sz w:val="22"/>
                <w:szCs w:val="22"/>
                <w:rtl w:val="0"/>
              </w:rPr>
              <w:t xml:space="preserve">informa a las familias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C">
            <w:pPr>
              <w:spacing w:line="259" w:lineRule="auto"/>
              <w:ind w:right="54"/>
              <w:jc w:val="center"/>
              <w:rPr/>
            </w:pPr>
            <w:r w:rsidDel="00000000" w:rsidR="00000000" w:rsidRPr="00000000">
              <w:rPr>
                <w:sz w:val="22"/>
                <w:szCs w:val="22"/>
                <w:rtl w:val="0"/>
              </w:rPr>
              <w:t xml:space="preserve">J. Estudios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D">
            <w:pPr>
              <w:ind w:left="2"/>
              <w:rPr/>
            </w:pPr>
            <w:r w:rsidDel="00000000" w:rsidR="00000000" w:rsidRPr="00000000">
              <w:rPr>
                <w:sz w:val="22"/>
                <w:szCs w:val="22"/>
                <w:rtl w:val="0"/>
              </w:rPr>
              <w:t xml:space="preserve"> En el 0- 25% de </w:t>
            </w:r>
            <w:r w:rsidDel="00000000" w:rsidR="00000000" w:rsidRPr="00000000">
              <w:rPr>
                <w:rtl w:val="0"/>
              </w:rPr>
            </w:r>
          </w:p>
          <w:p w:rsidR="00000000" w:rsidDel="00000000" w:rsidP="00000000" w:rsidRDefault="00000000" w:rsidRPr="00000000" w14:paraId="0000031E">
            <w:pPr>
              <w:spacing w:line="259" w:lineRule="auto"/>
              <w:ind w:left="2"/>
              <w:rPr/>
            </w:pPr>
            <w:r w:rsidDel="00000000" w:rsidR="00000000" w:rsidRPr="00000000">
              <w:rPr>
                <w:sz w:val="22"/>
                <w:szCs w:val="22"/>
                <w:rtl w:val="0"/>
              </w:rPr>
              <w:t xml:space="preserve">los casos se aplica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F">
            <w:pPr>
              <w:spacing w:line="259" w:lineRule="auto"/>
              <w:ind w:left="1"/>
              <w:rPr/>
            </w:pPr>
            <w:r w:rsidDel="00000000" w:rsidR="00000000" w:rsidRPr="00000000">
              <w:rPr>
                <w:sz w:val="22"/>
                <w:szCs w:val="22"/>
                <w:rtl w:val="0"/>
              </w:rPr>
              <w:t xml:space="preserve">26-</w:t>
            </w:r>
            <w:r w:rsidDel="00000000" w:rsidR="00000000" w:rsidRPr="00000000">
              <w:rPr>
                <w:rtl w:val="0"/>
              </w:rPr>
            </w:r>
          </w:p>
          <w:p w:rsidR="00000000" w:rsidDel="00000000" w:rsidP="00000000" w:rsidRDefault="00000000" w:rsidRPr="00000000" w14:paraId="00000320">
            <w:pPr>
              <w:spacing w:line="259" w:lineRule="auto"/>
              <w:ind w:left="1"/>
              <w:rPr/>
            </w:pPr>
            <w:r w:rsidDel="00000000" w:rsidR="00000000" w:rsidRPr="00000000">
              <w:rPr>
                <w:sz w:val="22"/>
                <w:szCs w:val="22"/>
                <w:rtl w:val="0"/>
              </w:rPr>
              <w:t xml:space="preserve">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1">
            <w:pPr>
              <w:spacing w:line="259" w:lineRule="auto"/>
              <w:rPr/>
            </w:pPr>
            <w:r w:rsidDel="00000000" w:rsidR="00000000" w:rsidRPr="00000000">
              <w:rPr>
                <w:sz w:val="22"/>
                <w:szCs w:val="22"/>
                <w:rtl w:val="0"/>
              </w:rPr>
              <w:t xml:space="preserve"> 51-75%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22">
            <w:pPr>
              <w:spacing w:line="259" w:lineRule="auto"/>
              <w:ind w:left="1"/>
              <w:rPr/>
            </w:pPr>
            <w:r w:rsidDel="00000000" w:rsidR="00000000" w:rsidRPr="00000000">
              <w:rPr>
                <w:sz w:val="22"/>
                <w:szCs w:val="22"/>
                <w:rtl w:val="0"/>
              </w:rPr>
              <w:t xml:space="preserve"> 76-</w:t>
            </w:r>
            <w:r w:rsidDel="00000000" w:rsidR="00000000" w:rsidRPr="00000000">
              <w:rPr>
                <w:rtl w:val="0"/>
              </w:rPr>
            </w:r>
          </w:p>
          <w:p w:rsidR="00000000" w:rsidDel="00000000" w:rsidP="00000000" w:rsidRDefault="00000000" w:rsidRPr="00000000" w14:paraId="00000323">
            <w:pPr>
              <w:spacing w:line="259" w:lineRule="auto"/>
              <w:ind w:left="1"/>
              <w:rPr>
                <w:sz w:val="22"/>
                <w:szCs w:val="22"/>
              </w:rPr>
            </w:pPr>
            <w:r w:rsidDel="00000000" w:rsidR="00000000" w:rsidRPr="00000000">
              <w:rPr>
                <w:sz w:val="22"/>
                <w:szCs w:val="22"/>
                <w:rtl w:val="0"/>
              </w:rPr>
              <w:t xml:space="preserve">100% </w:t>
            </w:r>
          </w:p>
          <w:p w:rsidR="00000000" w:rsidDel="00000000" w:rsidP="00000000" w:rsidRDefault="00000000" w:rsidRPr="00000000" w14:paraId="00000324">
            <w:pPr>
              <w:spacing w:line="259" w:lineRule="auto"/>
              <w:ind w:left="1"/>
              <w:rPr>
                <w:sz w:val="22"/>
                <w:szCs w:val="22"/>
              </w:rPr>
            </w:pPr>
            <w:r w:rsidDel="00000000" w:rsidR="00000000" w:rsidRPr="00000000">
              <w:rPr>
                <w:rtl w:val="0"/>
              </w:rPr>
            </w:r>
          </w:p>
          <w:p w:rsidR="00000000" w:rsidDel="00000000" w:rsidP="00000000" w:rsidRDefault="00000000" w:rsidRPr="00000000" w14:paraId="00000325">
            <w:pPr>
              <w:spacing w:line="259" w:lineRule="auto"/>
              <w:ind w:left="1"/>
              <w:rPr>
                <w:sz w:val="22"/>
                <w:szCs w:val="22"/>
              </w:rPr>
            </w:pPr>
            <w:r w:rsidDel="00000000" w:rsidR="00000000" w:rsidRPr="00000000">
              <w:rPr>
                <w:rtl w:val="0"/>
              </w:rPr>
            </w:r>
          </w:p>
          <w:p w:rsidR="00000000" w:rsidDel="00000000" w:rsidP="00000000" w:rsidRDefault="00000000" w:rsidRPr="00000000" w14:paraId="00000326">
            <w:pPr>
              <w:spacing w:line="259" w:lineRule="auto"/>
              <w:ind w:left="1"/>
              <w:rPr>
                <w:sz w:val="22"/>
                <w:szCs w:val="22"/>
              </w:rPr>
            </w:pPr>
            <w:r w:rsidDel="00000000" w:rsidR="00000000" w:rsidRPr="00000000">
              <w:rPr>
                <w:rtl w:val="0"/>
              </w:rPr>
            </w:r>
          </w:p>
          <w:p w:rsidR="00000000" w:rsidDel="00000000" w:rsidP="00000000" w:rsidRDefault="00000000" w:rsidRPr="00000000" w14:paraId="00000327">
            <w:pPr>
              <w:spacing w:line="259" w:lineRule="auto"/>
              <w:ind w:left="1"/>
              <w:rPr>
                <w:sz w:val="22"/>
                <w:szCs w:val="22"/>
              </w:rPr>
            </w:pPr>
            <w:r w:rsidDel="00000000" w:rsidR="00000000" w:rsidRPr="00000000">
              <w:rPr>
                <w:rtl w:val="0"/>
              </w:rPr>
            </w:r>
          </w:p>
          <w:p w:rsidR="00000000" w:rsidDel="00000000" w:rsidP="00000000" w:rsidRDefault="00000000" w:rsidRPr="00000000" w14:paraId="00000328">
            <w:pPr>
              <w:spacing w:line="259" w:lineRule="auto"/>
              <w:ind w:left="1"/>
              <w:rPr>
                <w:sz w:val="22"/>
                <w:szCs w:val="22"/>
              </w:rPr>
            </w:pPr>
            <w:r w:rsidDel="00000000" w:rsidR="00000000" w:rsidRPr="00000000">
              <w:rPr>
                <w:rtl w:val="0"/>
              </w:rPr>
            </w:r>
          </w:p>
          <w:p w:rsidR="00000000" w:rsidDel="00000000" w:rsidP="00000000" w:rsidRDefault="00000000" w:rsidRPr="00000000" w14:paraId="00000329">
            <w:pPr>
              <w:spacing w:line="259" w:lineRule="auto"/>
              <w:ind w:left="1"/>
              <w:rPr>
                <w:sz w:val="22"/>
                <w:szCs w:val="22"/>
              </w:rPr>
            </w:pPr>
            <w:r w:rsidDel="00000000" w:rsidR="00000000" w:rsidRPr="00000000">
              <w:rPr>
                <w:rtl w:val="0"/>
              </w:rPr>
            </w:r>
          </w:p>
          <w:p w:rsidR="00000000" w:rsidDel="00000000" w:rsidP="00000000" w:rsidRDefault="00000000" w:rsidRPr="00000000" w14:paraId="0000032A">
            <w:pPr>
              <w:spacing w:line="259" w:lineRule="auto"/>
              <w:ind w:left="1"/>
              <w:rPr>
                <w:sz w:val="22"/>
                <w:szCs w:val="22"/>
              </w:rPr>
            </w:pPr>
            <w:r w:rsidDel="00000000" w:rsidR="00000000" w:rsidRPr="00000000">
              <w:rPr>
                <w:rtl w:val="0"/>
              </w:rPr>
            </w:r>
          </w:p>
          <w:p w:rsidR="00000000" w:rsidDel="00000000" w:rsidP="00000000" w:rsidRDefault="00000000" w:rsidRPr="00000000" w14:paraId="0000032B">
            <w:pPr>
              <w:spacing w:line="259" w:lineRule="auto"/>
              <w:ind w:left="1"/>
              <w:rPr>
                <w:sz w:val="22"/>
                <w:szCs w:val="22"/>
              </w:rPr>
            </w:pPr>
            <w:r w:rsidDel="00000000" w:rsidR="00000000" w:rsidRPr="00000000">
              <w:rPr>
                <w:rtl w:val="0"/>
              </w:rPr>
            </w:r>
          </w:p>
          <w:p w:rsidR="00000000" w:rsidDel="00000000" w:rsidP="00000000" w:rsidRDefault="00000000" w:rsidRPr="00000000" w14:paraId="0000032C">
            <w:pPr>
              <w:spacing w:line="259" w:lineRule="auto"/>
              <w:ind w:left="1"/>
              <w:rPr>
                <w:sz w:val="22"/>
                <w:szCs w:val="22"/>
              </w:rPr>
            </w:pPr>
            <w:r w:rsidDel="00000000" w:rsidR="00000000" w:rsidRPr="00000000">
              <w:rPr>
                <w:rtl w:val="0"/>
              </w:rPr>
            </w:r>
          </w:p>
          <w:p w:rsidR="00000000" w:rsidDel="00000000" w:rsidP="00000000" w:rsidRDefault="00000000" w:rsidRPr="00000000" w14:paraId="0000032D">
            <w:pPr>
              <w:spacing w:line="259" w:lineRule="auto"/>
              <w:ind w:left="1"/>
              <w:rPr/>
            </w:pPr>
            <w:r w:rsidDel="00000000" w:rsidR="00000000" w:rsidRPr="00000000">
              <w:rPr>
                <w:rtl w:val="0"/>
              </w:rPr>
            </w:r>
          </w:p>
        </w:tc>
      </w:tr>
      <w:tr>
        <w:trPr>
          <w:trHeight w:val="620" w:hRule="atLeast"/>
        </w:trPr>
        <w:tc>
          <w:tcPr>
            <w:gridSpan w:val="5"/>
            <w:tcBorders>
              <w:top w:color="1f4e79" w:space="0" w:sz="40" w:val="single"/>
              <w:left w:color="000000" w:space="0" w:sz="8" w:val="single"/>
              <w:bottom w:color="000000" w:space="0" w:sz="8" w:val="single"/>
              <w:right w:color="000000" w:space="0" w:sz="0" w:val="nil"/>
            </w:tcBorders>
            <w:shd w:fill="1f4e79" w:val="clear"/>
          </w:tcPr>
          <w:p w:rsidR="00000000" w:rsidDel="00000000" w:rsidP="00000000" w:rsidRDefault="00000000" w:rsidRPr="00000000" w14:paraId="0000032E">
            <w:pPr>
              <w:spacing w:line="259" w:lineRule="auto"/>
              <w:rPr/>
            </w:pPr>
            <w:r w:rsidDel="00000000" w:rsidR="00000000" w:rsidRPr="00000000">
              <w:rPr>
                <w:b w:val="1"/>
                <w:color w:val="ffffff"/>
                <w:sz w:val="22"/>
                <w:szCs w:val="22"/>
                <w:rtl w:val="0"/>
              </w:rPr>
              <w:t xml:space="preserve">ACTUACIÓN 2: Gamificación de conductas relacionados con actitud y hábito de trabajo en Infantil y Primaria </w:t>
            </w:r>
            <w:r w:rsidDel="00000000" w:rsidR="00000000" w:rsidRPr="00000000">
              <w:rPr>
                <w:rtl w:val="0"/>
              </w:rPr>
            </w:r>
          </w:p>
        </w:tc>
        <w:tc>
          <w:tcPr>
            <w:tcBorders>
              <w:top w:color="1f4e79" w:space="0" w:sz="40"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333">
            <w:pPr>
              <w:spacing w:after="160" w:line="259" w:lineRule="auto"/>
              <w:rPr/>
            </w:pPr>
            <w:r w:rsidDel="00000000" w:rsidR="00000000" w:rsidRPr="00000000">
              <w:rPr>
                <w:rtl w:val="0"/>
              </w:rPr>
            </w:r>
          </w:p>
        </w:tc>
        <w:tc>
          <w:tcPr>
            <w:gridSpan w:val="2"/>
            <w:tcBorders>
              <w:top w:color="1f4e79" w:space="0" w:sz="40" w:val="single"/>
              <w:left w:color="000000" w:space="0" w:sz="0" w:val="nil"/>
              <w:bottom w:color="9cc2e5" w:space="0" w:sz="33" w:val="single"/>
              <w:right w:color="000000" w:space="0" w:sz="0" w:val="nil"/>
            </w:tcBorders>
            <w:shd w:fill="1f4e79" w:val="clear"/>
          </w:tcPr>
          <w:p w:rsidR="00000000" w:rsidDel="00000000" w:rsidP="00000000" w:rsidRDefault="00000000" w:rsidRPr="00000000" w14:paraId="00000334">
            <w:pPr>
              <w:spacing w:after="160" w:line="259" w:lineRule="auto"/>
              <w:rPr/>
            </w:pPr>
            <w:r w:rsidDel="00000000" w:rsidR="00000000" w:rsidRPr="00000000">
              <w:rPr>
                <w:rtl w:val="0"/>
              </w:rPr>
            </w:r>
          </w:p>
        </w:tc>
        <w:tc>
          <w:tcPr>
            <w:tcBorders>
              <w:top w:color="1f4e79" w:space="0" w:sz="40" w:val="single"/>
              <w:left w:color="000000" w:space="0" w:sz="0" w:val="nil"/>
              <w:bottom w:color="9cc2e5" w:space="0" w:sz="33" w:val="single"/>
              <w:right w:color="000000" w:space="0" w:sz="8" w:val="single"/>
            </w:tcBorders>
            <w:shd w:fill="1f4e79" w:val="clear"/>
          </w:tcPr>
          <w:p w:rsidR="00000000" w:rsidDel="00000000" w:rsidP="00000000" w:rsidRDefault="00000000" w:rsidRPr="00000000" w14:paraId="00000336">
            <w:pPr>
              <w:spacing w:after="160" w:line="259" w:lineRule="auto"/>
              <w:rPr/>
            </w:pPr>
            <w:r w:rsidDel="00000000" w:rsidR="00000000" w:rsidRPr="00000000">
              <w:rPr>
                <w:rtl w:val="0"/>
              </w:rPr>
            </w:r>
          </w:p>
        </w:tc>
      </w:tr>
      <w:tr>
        <w:trPr>
          <w:trHeight w:val="440" w:hRule="atLeast"/>
        </w:trPr>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37">
            <w:pPr>
              <w:spacing w:line="259" w:lineRule="auto"/>
              <w:ind w:right="59"/>
              <w:jc w:val="center"/>
              <w:rPr/>
            </w:pPr>
            <w:r w:rsidDel="00000000" w:rsidR="00000000" w:rsidRPr="00000000">
              <w:rPr>
                <w:b w:val="1"/>
                <w:sz w:val="20"/>
                <w:szCs w:val="20"/>
                <w:rtl w:val="0"/>
              </w:rPr>
              <w:t xml:space="preserve">TAREAS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38">
            <w:pPr>
              <w:spacing w:line="259" w:lineRule="auto"/>
              <w:jc w:val="center"/>
              <w:rPr/>
            </w:pPr>
            <w:r w:rsidDel="00000000" w:rsidR="00000000" w:rsidRPr="00000000">
              <w:rPr>
                <w:b w:val="1"/>
                <w:sz w:val="20"/>
                <w:szCs w:val="20"/>
                <w:rtl w:val="0"/>
              </w:rPr>
              <w:t xml:space="preserve">TEMPORALIZA CIÓN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39">
            <w:pPr>
              <w:spacing w:line="259" w:lineRule="auto"/>
              <w:ind w:right="55"/>
              <w:jc w:val="center"/>
              <w:rPr/>
            </w:pPr>
            <w:r w:rsidDel="00000000" w:rsidR="00000000" w:rsidRPr="00000000">
              <w:rPr>
                <w:b w:val="1"/>
                <w:sz w:val="20"/>
                <w:szCs w:val="20"/>
                <w:rtl w:val="0"/>
              </w:rPr>
              <w:t xml:space="preserve">RESPONSABLES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3A">
            <w:pPr>
              <w:spacing w:line="259" w:lineRule="auto"/>
              <w:jc w:val="center"/>
              <w:rPr/>
            </w:pPr>
            <w:r w:rsidDel="00000000" w:rsidR="00000000" w:rsidRPr="00000000">
              <w:rPr>
                <w:b w:val="1"/>
                <w:sz w:val="20"/>
                <w:szCs w:val="20"/>
                <w:rtl w:val="0"/>
              </w:rPr>
              <w:t xml:space="preserve">INDICADOR DE SEGUIMIENTO </w:t>
            </w:r>
            <w:r w:rsidDel="00000000" w:rsidR="00000000" w:rsidRPr="00000000">
              <w:rPr>
                <w:rtl w:val="0"/>
              </w:rPr>
            </w:r>
          </w:p>
        </w:tc>
        <w:tc>
          <w:tcPr>
            <w:vMerge w:val="restart"/>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33B">
            <w:pPr>
              <w:jc w:val="center"/>
              <w:rPr/>
            </w:pPr>
            <w:r w:rsidDel="00000000" w:rsidR="00000000" w:rsidRPr="00000000">
              <w:rPr>
                <w:b w:val="1"/>
                <w:sz w:val="20"/>
                <w:szCs w:val="20"/>
                <w:rtl w:val="0"/>
              </w:rPr>
              <w:t xml:space="preserve">RESPONSABLE DE </w:t>
            </w:r>
            <w:r w:rsidDel="00000000" w:rsidR="00000000" w:rsidRPr="00000000">
              <w:rPr>
                <w:rtl w:val="0"/>
              </w:rPr>
            </w:r>
          </w:p>
          <w:p w:rsidR="00000000" w:rsidDel="00000000" w:rsidP="00000000" w:rsidRDefault="00000000" w:rsidRPr="00000000" w14:paraId="0000033C">
            <w:pPr>
              <w:spacing w:line="259" w:lineRule="auto"/>
              <w:ind w:left="96"/>
              <w:rPr/>
            </w:pPr>
            <w:r w:rsidDel="00000000" w:rsidR="00000000" w:rsidRPr="00000000">
              <w:rPr>
                <w:b w:val="1"/>
                <w:sz w:val="20"/>
                <w:szCs w:val="20"/>
                <w:rtl w:val="0"/>
              </w:rPr>
              <w:t xml:space="preserve">SEGUIMIENTO </w:t>
            </w:r>
            <w:r w:rsidDel="00000000" w:rsidR="00000000" w:rsidRPr="00000000">
              <w:rPr>
                <w:rtl w:val="0"/>
              </w:rPr>
            </w:r>
          </w:p>
        </w:tc>
        <w:tc>
          <w:tcPr>
            <w:tcBorders>
              <w:top w:color="9cc2e5" w:space="0" w:sz="33" w:val="single"/>
              <w:left w:color="000000" w:space="0" w:sz="8" w:val="single"/>
              <w:bottom w:color="000000" w:space="0" w:sz="8" w:val="single"/>
              <w:right w:color="000000" w:space="0" w:sz="0" w:val="nil"/>
            </w:tcBorders>
            <w:shd w:fill="9cc2e5" w:val="clear"/>
          </w:tcPr>
          <w:p w:rsidR="00000000" w:rsidDel="00000000" w:rsidP="00000000" w:rsidRDefault="00000000" w:rsidRPr="00000000" w14:paraId="0000033D">
            <w:pPr>
              <w:spacing w:after="160" w:line="259" w:lineRule="auto"/>
              <w:rPr/>
            </w:pPr>
            <w:r w:rsidDel="00000000" w:rsidR="00000000" w:rsidRPr="00000000">
              <w:rPr>
                <w:rtl w:val="0"/>
              </w:rPr>
            </w:r>
          </w:p>
        </w:tc>
        <w:tc>
          <w:tcPr>
            <w:gridSpan w:val="2"/>
            <w:tcBorders>
              <w:top w:color="9cc2e5" w:space="0" w:sz="33"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3E">
            <w:pPr>
              <w:spacing w:line="259" w:lineRule="auto"/>
              <w:ind w:left="428" w:hanging="271"/>
              <w:rPr/>
            </w:pPr>
            <w:r w:rsidDel="00000000" w:rsidR="00000000" w:rsidRPr="00000000">
              <w:rPr>
                <w:b w:val="1"/>
                <w:sz w:val="20"/>
                <w:szCs w:val="20"/>
                <w:rtl w:val="0"/>
              </w:rPr>
              <w:t xml:space="preserve">RESULTADO TAREA </w:t>
            </w:r>
            <w:r w:rsidDel="00000000" w:rsidR="00000000" w:rsidRPr="00000000">
              <w:rPr>
                <w:rtl w:val="0"/>
              </w:rPr>
            </w:r>
          </w:p>
        </w:tc>
        <w:tc>
          <w:tcPr>
            <w:tcBorders>
              <w:top w:color="9cc2e5" w:space="0" w:sz="33" w:val="single"/>
              <w:left w:color="000000" w:space="0" w:sz="0" w:val="nil"/>
              <w:bottom w:color="9cc2e5" w:space="0" w:sz="36" w:val="single"/>
              <w:right w:color="000000" w:space="0" w:sz="8" w:val="single"/>
            </w:tcBorders>
            <w:shd w:fill="9cc2e5" w:val="clear"/>
          </w:tcPr>
          <w:p w:rsidR="00000000" w:rsidDel="00000000" w:rsidP="00000000" w:rsidRDefault="00000000" w:rsidRPr="00000000" w14:paraId="00000340">
            <w:pPr>
              <w:spacing w:after="160" w:line="259" w:lineRule="auto"/>
              <w:rPr/>
            </w:pPr>
            <w:r w:rsidDel="00000000" w:rsidR="00000000" w:rsidRPr="00000000">
              <w:rPr>
                <w:rtl w:val="0"/>
              </w:rPr>
            </w:r>
          </w:p>
        </w:tc>
      </w:tr>
      <w:tr>
        <w:trPr>
          <w:trHeight w:val="180" w:hRule="atLeast"/>
        </w:trPr>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0" w:val="nil"/>
            </w:tcBorders>
            <w:shd w:fill="9cc2e5" w:val="clear"/>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0" w:val="nil"/>
              <w:bottom w:color="000000" w:space="0" w:sz="8" w:val="single"/>
              <w:right w:color="000000" w:space="0" w:sz="8" w:val="single"/>
            </w:tcBorders>
            <w:shd w:fill="9cc2e5" w:val="clea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346">
            <w:pPr>
              <w:spacing w:line="259" w:lineRule="auto"/>
              <w:ind w:left="2"/>
              <w:rPr/>
            </w:pPr>
            <w:r w:rsidDel="00000000" w:rsidR="00000000" w:rsidRPr="00000000">
              <w:rPr>
                <w:b w:val="1"/>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347">
            <w:pPr>
              <w:spacing w:line="259" w:lineRule="auto"/>
              <w:ind w:left="1"/>
              <w:rPr/>
            </w:pPr>
            <w:r w:rsidDel="00000000" w:rsidR="00000000" w:rsidRPr="00000000">
              <w:rPr>
                <w:b w:val="1"/>
                <w:sz w:val="20"/>
                <w:szCs w:val="20"/>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348">
            <w:pPr>
              <w:spacing w:line="259" w:lineRule="auto"/>
              <w:rPr/>
            </w:pPr>
            <w:r w:rsidDel="00000000" w:rsidR="00000000" w:rsidRPr="00000000">
              <w:rPr>
                <w:b w:val="1"/>
                <w:sz w:val="20"/>
                <w:szCs w:val="20"/>
                <w:rtl w:val="0"/>
              </w:rPr>
              <w:t xml:space="preserve">3 </w:t>
            </w:r>
            <w:r w:rsidDel="00000000" w:rsidR="00000000" w:rsidRPr="00000000">
              <w:rPr>
                <w:rtl w:val="0"/>
              </w:rPr>
            </w:r>
          </w:p>
        </w:tc>
        <w:tc>
          <w:tcPr>
            <w:tcBorders>
              <w:top w:color="9cc2e5" w:space="0" w:sz="36" w:val="single"/>
              <w:left w:color="000000" w:space="0" w:sz="8" w:val="single"/>
              <w:bottom w:color="000000" w:space="0" w:sz="8" w:val="single"/>
              <w:right w:color="000000" w:space="0" w:sz="8" w:val="single"/>
            </w:tcBorders>
            <w:shd w:fill="9cc2e5" w:val="clear"/>
            <w:vAlign w:val="center"/>
          </w:tcPr>
          <w:p w:rsidR="00000000" w:rsidDel="00000000" w:rsidP="00000000" w:rsidRDefault="00000000" w:rsidRPr="00000000" w14:paraId="00000349">
            <w:pPr>
              <w:spacing w:line="259" w:lineRule="auto"/>
              <w:ind w:left="1"/>
              <w:rPr/>
            </w:pPr>
            <w:r w:rsidDel="00000000" w:rsidR="00000000" w:rsidRPr="00000000">
              <w:rPr>
                <w:b w:val="1"/>
                <w:sz w:val="20"/>
                <w:szCs w:val="20"/>
                <w:rtl w:val="0"/>
              </w:rPr>
              <w:t xml:space="preserve">4 </w:t>
            </w:r>
            <w:r w:rsidDel="00000000" w:rsidR="00000000" w:rsidRPr="00000000">
              <w:rPr>
                <w:rtl w:val="0"/>
              </w:rPr>
            </w:r>
          </w:p>
        </w:tc>
      </w:tr>
      <w:tr>
        <w:trPr>
          <w:trHeight w:val="12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A">
            <w:pPr>
              <w:spacing w:line="259" w:lineRule="auto"/>
              <w:rPr/>
            </w:pPr>
            <w:r w:rsidDel="00000000" w:rsidR="00000000" w:rsidRPr="00000000">
              <w:rPr>
                <w:sz w:val="22"/>
                <w:szCs w:val="22"/>
                <w:rtl w:val="0"/>
              </w:rPr>
              <w:t xml:space="preserve">Gamificación de actitudes y conductas responsables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B">
            <w:pPr>
              <w:spacing w:line="259" w:lineRule="auto"/>
              <w:ind w:left="74"/>
              <w:rPr/>
            </w:pPr>
            <w:r w:rsidDel="00000000" w:rsidR="00000000" w:rsidRPr="00000000">
              <w:rPr>
                <w:sz w:val="22"/>
                <w:szCs w:val="22"/>
                <w:rtl w:val="0"/>
              </w:rPr>
              <w:t xml:space="preserve">A partir de noviembre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C">
            <w:pPr>
              <w:spacing w:line="259" w:lineRule="auto"/>
              <w:ind w:left="70"/>
              <w:rPr/>
            </w:pPr>
            <w:r w:rsidDel="00000000" w:rsidR="00000000" w:rsidRPr="00000000">
              <w:rPr>
                <w:sz w:val="22"/>
                <w:szCs w:val="22"/>
                <w:rtl w:val="0"/>
              </w:rPr>
              <w:t xml:space="preserve">Maestr@s del 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D">
            <w:pPr>
              <w:spacing w:line="259" w:lineRule="auto"/>
              <w:ind w:right="53"/>
              <w:rPr/>
            </w:pPr>
            <w:r w:rsidDel="00000000" w:rsidR="00000000" w:rsidRPr="00000000">
              <w:rPr>
                <w:sz w:val="22"/>
                <w:szCs w:val="22"/>
                <w:rtl w:val="0"/>
              </w:rPr>
              <w:t xml:space="preserve">El profesorado utiliza </w:t>
            </w:r>
            <w:r w:rsidDel="00000000" w:rsidR="00000000" w:rsidRPr="00000000">
              <w:rPr>
                <w:b w:val="1"/>
                <w:sz w:val="22"/>
                <w:szCs w:val="22"/>
                <w:rtl w:val="0"/>
              </w:rPr>
              <w:t xml:space="preserve">habitualmente</w:t>
            </w:r>
            <w:r w:rsidDel="00000000" w:rsidR="00000000" w:rsidRPr="00000000">
              <w:rPr>
                <w:sz w:val="22"/>
                <w:szCs w:val="22"/>
                <w:rtl w:val="0"/>
              </w:rPr>
              <w:t xml:space="preserve"> (dos o más veces por semana a cada 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E">
            <w:pPr>
              <w:spacing w:line="259" w:lineRule="auto"/>
              <w:ind w:right="50"/>
              <w:jc w:val="center"/>
              <w:rPr/>
            </w:pPr>
            <w:bookmarkStart w:colFirst="0" w:colLast="0" w:name="_heading=h.tyjcwt" w:id="5"/>
            <w:bookmarkEnd w:id="5"/>
            <w:r w:rsidDel="00000000" w:rsidR="00000000" w:rsidRPr="00000000">
              <w:rPr>
                <w:sz w:val="22"/>
                <w:szCs w:val="22"/>
                <w:rtl w:val="0"/>
              </w:rPr>
              <w:t xml:space="preserve">Coordinador de proyecto de innovación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F">
            <w:pPr>
              <w:spacing w:line="259" w:lineRule="auto"/>
              <w:ind w:left="2" w:right="53"/>
              <w:rPr/>
            </w:pPr>
            <w:r w:rsidDel="00000000" w:rsidR="00000000" w:rsidRPr="00000000">
              <w:rPr>
                <w:sz w:val="22"/>
                <w:szCs w:val="22"/>
                <w:rtl w:val="0"/>
              </w:rPr>
              <w:t xml:space="preserve"> Menos de 1 vez/ semana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0">
            <w:pPr>
              <w:spacing w:line="259" w:lineRule="auto"/>
              <w:ind w:left="1"/>
              <w:rPr/>
            </w:pPr>
            <w:r w:rsidDel="00000000" w:rsidR="00000000" w:rsidRPr="00000000">
              <w:rPr>
                <w:sz w:val="22"/>
                <w:szCs w:val="22"/>
                <w:rtl w:val="0"/>
              </w:rPr>
              <w:t xml:space="preserve"> 1 vez/ seman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1">
            <w:pPr>
              <w:spacing w:line="259" w:lineRule="auto"/>
              <w:rPr/>
            </w:pPr>
            <w:r w:rsidDel="00000000" w:rsidR="00000000" w:rsidRPr="00000000">
              <w:rPr>
                <w:sz w:val="22"/>
                <w:szCs w:val="22"/>
                <w:rtl w:val="0"/>
              </w:rPr>
              <w:t xml:space="preserve"> 2 veces/ semana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52">
            <w:pPr>
              <w:spacing w:line="259" w:lineRule="auto"/>
              <w:ind w:left="1" w:right="38"/>
              <w:rPr/>
            </w:pPr>
            <w:r w:rsidDel="00000000" w:rsidR="00000000" w:rsidRPr="00000000">
              <w:rPr>
                <w:sz w:val="22"/>
                <w:szCs w:val="22"/>
                <w:rtl w:val="0"/>
              </w:rPr>
              <w:t xml:space="preserve"> Más de 2 veces/ semana </w:t>
            </w:r>
            <w:r w:rsidDel="00000000" w:rsidR="00000000" w:rsidRPr="00000000">
              <w:rPr>
                <w:rtl w:val="0"/>
              </w:rPr>
            </w:r>
          </w:p>
        </w:tc>
      </w:tr>
    </w:tbl>
    <w:p w:rsidR="00000000" w:rsidDel="00000000" w:rsidP="00000000" w:rsidRDefault="00000000" w:rsidRPr="00000000" w14:paraId="00000353">
      <w:pPr>
        <w:spacing w:after="29" w:line="259" w:lineRule="auto"/>
        <w:ind w:left="43"/>
        <w:rPr>
          <w:b w:val="1"/>
          <w:sz w:val="2"/>
          <w:szCs w:val="2"/>
        </w:rPr>
      </w:pPr>
      <w:r w:rsidDel="00000000" w:rsidR="00000000" w:rsidRPr="00000000">
        <w:rPr>
          <w:b w:val="1"/>
          <w:sz w:val="2"/>
          <w:szCs w:val="2"/>
          <w:rtl w:val="0"/>
        </w:rPr>
        <w:t xml:space="preserve">  </w:t>
      </w:r>
    </w:p>
    <w:p w:rsidR="00000000" w:rsidDel="00000000" w:rsidP="00000000" w:rsidRDefault="00000000" w:rsidRPr="00000000" w14:paraId="00000354">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5">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6">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7">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8">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9">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A">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B">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C">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D">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E">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5F">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0">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1">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2">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3">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4">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5">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6">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7">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8">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9">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A">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B">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C">
      <w:pPr>
        <w:spacing w:after="29" w:line="259" w:lineRule="auto"/>
        <w:ind w:left="43"/>
        <w:rPr>
          <w:b w:val="1"/>
          <w:sz w:val="2"/>
          <w:szCs w:val="2"/>
        </w:rPr>
      </w:pPr>
      <w:r w:rsidDel="00000000" w:rsidR="00000000" w:rsidRPr="00000000">
        <w:rPr>
          <w:rtl w:val="0"/>
        </w:rPr>
      </w:r>
    </w:p>
    <w:p w:rsidR="00000000" w:rsidDel="00000000" w:rsidP="00000000" w:rsidRDefault="00000000" w:rsidRPr="00000000" w14:paraId="0000036D">
      <w:pPr>
        <w:spacing w:after="29" w:line="259" w:lineRule="auto"/>
        <w:ind w:left="43"/>
        <w:rPr>
          <w:b w:val="1"/>
          <w:sz w:val="2"/>
          <w:szCs w:val="2"/>
        </w:rPr>
      </w:pPr>
      <w:r w:rsidDel="00000000" w:rsidR="00000000" w:rsidRPr="00000000">
        <w:rPr>
          <w:rtl w:val="0"/>
        </w:rPr>
      </w:r>
    </w:p>
    <w:tbl>
      <w:tblPr>
        <w:tblStyle w:val="Table23"/>
        <w:tblW w:w="14953.0" w:type="dxa"/>
        <w:jc w:val="left"/>
        <w:tblInd w:w="-5.0" w:type="dxa"/>
        <w:tblLayout w:type="fixed"/>
        <w:tblLook w:val="0000"/>
      </w:tblPr>
      <w:tblGrid>
        <w:gridCol w:w="2977"/>
        <w:gridCol w:w="1843"/>
        <w:gridCol w:w="2126"/>
        <w:gridCol w:w="2410"/>
        <w:gridCol w:w="1984"/>
        <w:gridCol w:w="1134"/>
        <w:gridCol w:w="993"/>
        <w:gridCol w:w="963"/>
        <w:gridCol w:w="503"/>
        <w:gridCol w:w="20"/>
        <w:tblGridChange w:id="0">
          <w:tblGrid>
            <w:gridCol w:w="2977"/>
            <w:gridCol w:w="1843"/>
            <w:gridCol w:w="2126"/>
            <w:gridCol w:w="2410"/>
            <w:gridCol w:w="1984"/>
            <w:gridCol w:w="1134"/>
            <w:gridCol w:w="993"/>
            <w:gridCol w:w="963"/>
            <w:gridCol w:w="503"/>
            <w:gridCol w:w="20"/>
          </w:tblGrid>
        </w:tblGridChange>
      </w:tblGrid>
      <w:tr>
        <w:trPr>
          <w:trHeight w:val="200" w:hRule="atLeast"/>
        </w:trPr>
        <w:tc>
          <w:tcPr>
            <w:gridSpan w:val="10"/>
            <w:tcBorders>
              <w:top w:color="000000" w:space="0" w:sz="4" w:val="single"/>
              <w:left w:color="000000" w:space="0" w:sz="4" w:val="single"/>
              <w:bottom w:color="000000" w:space="0" w:sz="4" w:val="single"/>
              <w:right w:color="000000" w:space="0" w:sz="4" w:val="single"/>
            </w:tcBorders>
            <w:shd w:fill="2f5496" w:val="clear"/>
          </w:tcPr>
          <w:p w:rsidR="00000000" w:rsidDel="00000000" w:rsidP="00000000" w:rsidRDefault="00000000" w:rsidRPr="00000000" w14:paraId="0000036E">
            <w:pPr>
              <w:spacing w:line="259" w:lineRule="auto"/>
              <w:rPr>
                <w:b w:val="1"/>
                <w:color w:val="ffffff"/>
                <w:sz w:val="22"/>
                <w:szCs w:val="22"/>
              </w:rPr>
            </w:pPr>
            <w:r w:rsidDel="00000000" w:rsidR="00000000" w:rsidRPr="00000000">
              <w:rPr>
                <w:b w:val="1"/>
                <w:color w:val="ffffff"/>
                <w:sz w:val="22"/>
                <w:szCs w:val="22"/>
                <w:rtl w:val="0"/>
              </w:rPr>
              <w:t xml:space="preserve">ACTUACIÓN 3: Comunicación a familias de actitudes y comportamientos responsables relacionados con el estudio</w:t>
            </w:r>
          </w:p>
        </w:tc>
      </w:tr>
      <w:tr>
        <w:trPr>
          <w:trHeight w:val="260" w:hRule="atLeast"/>
        </w:trPr>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78">
            <w:pPr>
              <w:spacing w:line="259" w:lineRule="auto"/>
              <w:ind w:right="59"/>
              <w:jc w:val="center"/>
              <w:rPr>
                <w:b w:val="1"/>
                <w:sz w:val="20"/>
                <w:szCs w:val="20"/>
              </w:rPr>
            </w:pPr>
            <w:r w:rsidDel="00000000" w:rsidR="00000000" w:rsidRPr="00000000">
              <w:rPr>
                <w:b w:val="1"/>
                <w:sz w:val="20"/>
                <w:szCs w:val="20"/>
                <w:rtl w:val="0"/>
              </w:rPr>
              <w:t xml:space="preserve">TAREAS</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79">
            <w:pPr>
              <w:spacing w:line="259" w:lineRule="auto"/>
              <w:ind w:right="59"/>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37A">
            <w:pPr>
              <w:spacing w:line="259" w:lineRule="auto"/>
              <w:ind w:right="59"/>
              <w:jc w:val="center"/>
              <w:rPr>
                <w:b w:val="1"/>
                <w:sz w:val="20"/>
                <w:szCs w:val="20"/>
              </w:rPr>
            </w:pPr>
            <w:r w:rsidDel="00000000" w:rsidR="00000000" w:rsidRPr="00000000">
              <w:rPr>
                <w:b w:val="1"/>
                <w:sz w:val="20"/>
                <w:szCs w:val="20"/>
                <w:rtl w:val="0"/>
              </w:rPr>
              <w:t xml:space="preserve">LIZACIÓN</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7B">
            <w:pPr>
              <w:spacing w:line="259" w:lineRule="auto"/>
              <w:ind w:right="59"/>
              <w:jc w:val="center"/>
              <w:rPr>
                <w:b w:val="1"/>
                <w:sz w:val="20"/>
                <w:szCs w:val="20"/>
              </w:rPr>
            </w:pPr>
            <w:r w:rsidDel="00000000" w:rsidR="00000000" w:rsidRPr="00000000">
              <w:rPr>
                <w:b w:val="1"/>
                <w:sz w:val="20"/>
                <w:szCs w:val="20"/>
                <w:rtl w:val="0"/>
              </w:rPr>
              <w:t xml:space="preserve">RESPONSABLES</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7C">
            <w:pPr>
              <w:spacing w:line="259" w:lineRule="auto"/>
              <w:ind w:right="59"/>
              <w:jc w:val="center"/>
              <w:rPr>
                <w:b w:val="1"/>
                <w:sz w:val="20"/>
                <w:szCs w:val="20"/>
              </w:rPr>
            </w:pPr>
            <w:r w:rsidDel="00000000" w:rsidR="00000000" w:rsidRPr="00000000">
              <w:rPr>
                <w:b w:val="1"/>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7D">
            <w:pPr>
              <w:spacing w:line="259" w:lineRule="auto"/>
              <w:ind w:right="59"/>
              <w:jc w:val="center"/>
              <w:rPr>
                <w:b w:val="1"/>
                <w:sz w:val="20"/>
                <w:szCs w:val="20"/>
              </w:rPr>
            </w:pPr>
            <w:r w:rsidDel="00000000" w:rsidR="00000000" w:rsidRPr="00000000">
              <w:rPr>
                <w:b w:val="1"/>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8eaadb" w:val="clear"/>
            <w:vAlign w:val="center"/>
          </w:tcPr>
          <w:p w:rsidR="00000000" w:rsidDel="00000000" w:rsidP="00000000" w:rsidRDefault="00000000" w:rsidRPr="00000000" w14:paraId="0000037E">
            <w:pPr>
              <w:spacing w:line="259" w:lineRule="auto"/>
              <w:ind w:right="59"/>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37F">
            <w:pPr>
              <w:spacing w:line="259" w:lineRule="auto"/>
              <w:ind w:right="59"/>
              <w:jc w:val="center"/>
              <w:rPr>
                <w:b w:val="1"/>
                <w:sz w:val="20"/>
                <w:szCs w:val="20"/>
              </w:rPr>
            </w:pPr>
            <w:r w:rsidDel="00000000" w:rsidR="00000000" w:rsidRPr="00000000">
              <w:rPr>
                <w:b w:val="1"/>
                <w:sz w:val="20"/>
                <w:szCs w:val="20"/>
                <w:rtl w:val="0"/>
              </w:rPr>
              <w:t xml:space="preserve">TAREA</w:t>
            </w:r>
          </w:p>
        </w:tc>
      </w:tr>
      <w:tr>
        <w:trPr>
          <w:trHeight w:val="60" w:hRule="atLeast"/>
        </w:trPr>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8eaadb" w:val="clear"/>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389">
            <w:pPr>
              <w:spacing w:line="259" w:lineRule="auto"/>
              <w:ind w:right="59"/>
              <w:jc w:val="center"/>
              <w:rPr>
                <w:b w:val="1"/>
                <w:sz w:val="20"/>
                <w:szCs w:val="20"/>
              </w:rPr>
            </w:pPr>
            <w:r w:rsidDel="00000000" w:rsidR="00000000" w:rsidRPr="00000000">
              <w:rPr>
                <w:b w:val="1"/>
                <w:sz w:val="20"/>
                <w:szCs w:val="20"/>
                <w:rtl w:val="0"/>
              </w:rPr>
              <w:t xml:space="preserve">1</w:t>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38A">
            <w:pPr>
              <w:spacing w:line="259" w:lineRule="auto"/>
              <w:ind w:right="59"/>
              <w:jc w:val="center"/>
              <w:rPr>
                <w:b w:val="1"/>
                <w:sz w:val="20"/>
                <w:szCs w:val="20"/>
              </w:rPr>
            </w:pPr>
            <w:r w:rsidDel="00000000" w:rsidR="00000000" w:rsidRPr="00000000">
              <w:rPr>
                <w:b w:val="1"/>
                <w:sz w:val="20"/>
                <w:szCs w:val="20"/>
                <w:rtl w:val="0"/>
              </w:rPr>
              <w:t xml:space="preserve">2</w:t>
            </w:r>
          </w:p>
        </w:tc>
        <w:tc>
          <w:tcPr>
            <w:tcBorders>
              <w:top w:color="000000" w:space="0" w:sz="4" w:val="single"/>
              <w:left w:color="000000" w:space="0" w:sz="4" w:val="single"/>
              <w:bottom w:color="000000" w:space="0" w:sz="4" w:val="single"/>
            </w:tcBorders>
            <w:shd w:fill="8eaadb" w:val="clear"/>
          </w:tcPr>
          <w:p w:rsidR="00000000" w:rsidDel="00000000" w:rsidP="00000000" w:rsidRDefault="00000000" w:rsidRPr="00000000" w14:paraId="0000038B">
            <w:pPr>
              <w:spacing w:line="259" w:lineRule="auto"/>
              <w:ind w:right="59"/>
              <w:jc w:val="center"/>
              <w:rPr>
                <w:b w:val="1"/>
                <w:sz w:val="20"/>
                <w:szCs w:val="20"/>
              </w:rPr>
            </w:pPr>
            <w:r w:rsidDel="00000000" w:rsidR="00000000" w:rsidRPr="00000000">
              <w:rPr>
                <w:b w:val="1"/>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8eaadb" w:val="clear"/>
          </w:tcPr>
          <w:p w:rsidR="00000000" w:rsidDel="00000000" w:rsidP="00000000" w:rsidRDefault="00000000" w:rsidRPr="00000000" w14:paraId="0000038C">
            <w:pPr>
              <w:spacing w:line="259" w:lineRule="auto"/>
              <w:ind w:right="59"/>
              <w:jc w:val="center"/>
              <w:rPr>
                <w:b w:val="1"/>
                <w:sz w:val="20"/>
                <w:szCs w:val="20"/>
              </w:rPr>
            </w:pPr>
            <w:r w:rsidDel="00000000" w:rsidR="00000000" w:rsidRPr="00000000">
              <w:rPr>
                <w:b w:val="1"/>
                <w:sz w:val="20"/>
                <w:szCs w:val="20"/>
                <w:rtl w:val="0"/>
              </w:rPr>
              <w:t xml:space="preserve">4</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8E">
            <w:pPr>
              <w:tabs>
                <w:tab w:val="left" w:pos="12049"/>
              </w:tabs>
              <w:ind w:left="30" w:firstLine="12.000000000000002"/>
              <w:rPr>
                <w:sz w:val="22"/>
                <w:szCs w:val="22"/>
              </w:rPr>
            </w:pPr>
            <w:r w:rsidDel="00000000" w:rsidR="00000000" w:rsidRPr="00000000">
              <w:rPr>
                <w:sz w:val="22"/>
                <w:szCs w:val="22"/>
                <w:rtl w:val="0"/>
              </w:rPr>
              <w:t xml:space="preserve">Comunicación en agenda de felicitaciones por buena actitud y comportamiento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F">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0">
            <w:pPr>
              <w:tabs>
                <w:tab w:val="left" w:pos="12049"/>
              </w:tabs>
              <w:jc w:val="center"/>
              <w:rPr>
                <w:sz w:val="22"/>
                <w:szCs w:val="22"/>
              </w:rPr>
            </w:pPr>
            <w:r w:rsidDel="00000000" w:rsidR="00000000" w:rsidRPr="00000000">
              <w:rPr>
                <w:sz w:val="22"/>
                <w:szCs w:val="22"/>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1">
            <w:pPr>
              <w:tabs>
                <w:tab w:val="left" w:pos="12049"/>
              </w:tabs>
              <w:rPr>
                <w:sz w:val="22"/>
                <w:szCs w:val="22"/>
              </w:rPr>
            </w:pPr>
            <w:r w:rsidDel="00000000" w:rsidR="00000000" w:rsidRPr="00000000">
              <w:rPr>
                <w:sz w:val="22"/>
                <w:szCs w:val="22"/>
                <w:rtl w:val="0"/>
              </w:rPr>
              <w:t xml:space="preserve">El profesorado utiliza habitualmente (una vez cada 15 días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2">
            <w:pPr>
              <w:tabs>
                <w:tab w:val="left" w:pos="12049"/>
              </w:tabs>
              <w:jc w:val="center"/>
              <w:rPr>
                <w:sz w:val="22"/>
                <w:szCs w:val="22"/>
              </w:rPr>
            </w:pPr>
            <w:r w:rsidDel="00000000" w:rsidR="00000000" w:rsidRPr="00000000">
              <w:rPr>
                <w:sz w:val="22"/>
                <w:szCs w:val="22"/>
                <w:rtl w:val="0"/>
              </w:rPr>
              <w:t xml:space="preserve">Jefa de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3">
            <w:pPr>
              <w:tabs>
                <w:tab w:val="left" w:pos="12049"/>
              </w:tabs>
              <w:ind w:left="38" w:firstLine="5"/>
              <w:rPr>
                <w:sz w:val="20"/>
                <w:szCs w:val="20"/>
              </w:rPr>
            </w:pPr>
            <w:r w:rsidDel="00000000" w:rsidR="00000000" w:rsidRPr="00000000">
              <w:rPr>
                <w:sz w:val="20"/>
                <w:szCs w:val="20"/>
                <w:rtl w:val="0"/>
              </w:rPr>
              <w:t xml:space="preserve"> 0-25% profesorado lo hace</w:t>
            </w:r>
          </w:p>
          <w:p w:rsidR="00000000" w:rsidDel="00000000" w:rsidP="00000000" w:rsidRDefault="00000000" w:rsidRPr="00000000" w14:paraId="00000394">
            <w:pPr>
              <w:tabs>
                <w:tab w:val="left" w:pos="12049"/>
              </w:tabs>
              <w:rPr>
                <w:sz w:val="20"/>
                <w:szCs w:val="20"/>
              </w:rPr>
            </w:pPr>
            <w:r w:rsidDel="00000000" w:rsidR="00000000" w:rsidRPr="00000000">
              <w:rPr>
                <w:rtl w:val="0"/>
              </w:rPr>
            </w:r>
          </w:p>
          <w:p w:rsidR="00000000" w:rsidDel="00000000" w:rsidP="00000000" w:rsidRDefault="00000000" w:rsidRPr="00000000" w14:paraId="00000395">
            <w:pPr>
              <w:tabs>
                <w:tab w:val="left" w:pos="12049"/>
              </w:tabs>
              <w:rPr>
                <w:sz w:val="16"/>
                <w:szCs w:val="16"/>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6">
            <w:pPr>
              <w:tabs>
                <w:tab w:val="left" w:pos="12049"/>
              </w:tabs>
              <w:rPr>
                <w:sz w:val="16"/>
                <w:szCs w:val="16"/>
              </w:rPr>
            </w:pPr>
            <w:r w:rsidDel="00000000" w:rsidR="00000000" w:rsidRPr="00000000">
              <w:rPr>
                <w:sz w:val="20"/>
                <w:szCs w:val="20"/>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7">
            <w:pPr>
              <w:tabs>
                <w:tab w:val="left" w:pos="12049"/>
              </w:tabs>
              <w:rPr>
                <w:sz w:val="16"/>
                <w:szCs w:val="16"/>
              </w:rPr>
            </w:pPr>
            <w:r w:rsidDel="00000000" w:rsidR="00000000" w:rsidRPr="00000000">
              <w:rPr>
                <w:sz w:val="20"/>
                <w:szCs w:val="20"/>
                <w:rtl w:val="0"/>
              </w:rPr>
              <w:t xml:space="preserve"> 51-75%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tabs>
                <w:tab w:val="left" w:pos="12049"/>
              </w:tabs>
              <w:rPr>
                <w:sz w:val="16"/>
                <w:szCs w:val="16"/>
              </w:rPr>
            </w:pPr>
            <w:r w:rsidDel="00000000" w:rsidR="00000000" w:rsidRPr="00000000">
              <w:rPr>
                <w:sz w:val="20"/>
                <w:szCs w:val="20"/>
                <w:rtl w:val="0"/>
              </w:rPr>
              <w:t xml:space="preserve">76-100%</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39A">
            <w:pPr>
              <w:tabs>
                <w:tab w:val="left" w:pos="12049"/>
              </w:tabs>
              <w:ind w:firstLine="43"/>
              <w:rPr>
                <w:sz w:val="22"/>
                <w:szCs w:val="22"/>
              </w:rPr>
            </w:pPr>
            <w:r w:rsidDel="00000000" w:rsidR="00000000" w:rsidRPr="00000000">
              <w:rPr>
                <w:sz w:val="22"/>
                <w:szCs w:val="22"/>
                <w:rtl w:val="0"/>
              </w:rPr>
              <w:t xml:space="preserve">Reconocimiento público trimestral de alumnado excelente por esfuerzo, actitud, trabajo y compañerismo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B">
            <w:pPr>
              <w:tabs>
                <w:tab w:val="left" w:pos="12049"/>
              </w:tabs>
              <w:jc w:val="center"/>
              <w:rPr>
                <w:sz w:val="22"/>
                <w:szCs w:val="22"/>
              </w:rPr>
            </w:pPr>
            <w:r w:rsidDel="00000000" w:rsidR="00000000" w:rsidRPr="00000000">
              <w:rPr>
                <w:sz w:val="22"/>
                <w:szCs w:val="22"/>
                <w:rtl w:val="0"/>
              </w:rPr>
              <w:t xml:space="preserve">Trimestralmente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C">
            <w:pPr>
              <w:tabs>
                <w:tab w:val="left" w:pos="12049"/>
              </w:tabs>
              <w:ind w:left="68" w:hanging="25"/>
              <w:jc w:val="center"/>
              <w:rPr>
                <w:sz w:val="22"/>
                <w:szCs w:val="22"/>
              </w:rPr>
            </w:pPr>
            <w:r w:rsidDel="00000000" w:rsidR="00000000" w:rsidRPr="00000000">
              <w:rPr>
                <w:sz w:val="22"/>
                <w:szCs w:val="22"/>
                <w:rtl w:val="0"/>
              </w:rPr>
              <w:t xml:space="preserve">Junta de Evaluación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D">
            <w:pPr>
              <w:tabs>
                <w:tab w:val="left" w:pos="12049"/>
              </w:tabs>
              <w:rPr>
                <w:sz w:val="22"/>
                <w:szCs w:val="22"/>
              </w:rPr>
            </w:pPr>
            <w:r w:rsidDel="00000000" w:rsidR="00000000" w:rsidRPr="00000000">
              <w:rPr>
                <w:sz w:val="22"/>
                <w:szCs w:val="22"/>
                <w:rtl w:val="0"/>
              </w:rPr>
              <w:t xml:space="preserve">Se aborda en las evaluaciones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9E">
            <w:pPr>
              <w:tabs>
                <w:tab w:val="left" w:pos="12049"/>
              </w:tabs>
              <w:jc w:val="center"/>
              <w:rPr>
                <w:sz w:val="22"/>
                <w:szCs w:val="22"/>
              </w:rPr>
            </w:pPr>
            <w:r w:rsidDel="00000000" w:rsidR="00000000" w:rsidRPr="00000000">
              <w:rPr>
                <w:sz w:val="22"/>
                <w:szCs w:val="22"/>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F">
            <w:pPr>
              <w:tabs>
                <w:tab w:val="left" w:pos="12049"/>
              </w:tabs>
              <w:ind w:left="38" w:firstLine="5"/>
              <w:rPr>
                <w:sz w:val="20"/>
                <w:szCs w:val="20"/>
              </w:rPr>
            </w:pPr>
            <w:r w:rsidDel="00000000" w:rsidR="00000000" w:rsidRPr="00000000">
              <w:rPr>
                <w:sz w:val="20"/>
                <w:szCs w:val="20"/>
                <w:rtl w:val="0"/>
              </w:rPr>
              <w:t xml:space="preserve"> 0-25% de las sesiones de evaluación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0">
            <w:pPr>
              <w:tabs>
                <w:tab w:val="left" w:pos="12049"/>
              </w:tabs>
              <w:rPr>
                <w:sz w:val="20"/>
                <w:szCs w:val="20"/>
              </w:rPr>
            </w:pPr>
            <w:r w:rsidDel="00000000" w:rsidR="00000000" w:rsidRPr="00000000">
              <w:rPr>
                <w:sz w:val="20"/>
                <w:szCs w:val="20"/>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1">
            <w:pPr>
              <w:tabs>
                <w:tab w:val="left" w:pos="12049"/>
              </w:tabs>
              <w:rPr>
                <w:sz w:val="20"/>
                <w:szCs w:val="20"/>
              </w:rPr>
            </w:pPr>
            <w:r w:rsidDel="00000000" w:rsidR="00000000" w:rsidRPr="00000000">
              <w:rPr>
                <w:sz w:val="20"/>
                <w:szCs w:val="20"/>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2">
            <w:pPr>
              <w:tabs>
                <w:tab w:val="left" w:pos="12049"/>
              </w:tabs>
              <w:rPr>
                <w:sz w:val="20"/>
                <w:szCs w:val="20"/>
              </w:rPr>
            </w:pPr>
            <w:r w:rsidDel="00000000" w:rsidR="00000000" w:rsidRPr="00000000">
              <w:rPr>
                <w:sz w:val="20"/>
                <w:szCs w:val="20"/>
                <w:rtl w:val="0"/>
              </w:rPr>
              <w:t xml:space="preserve">76-100%</w:t>
            </w:r>
          </w:p>
        </w:tc>
      </w:tr>
      <w:tr>
        <w:trPr>
          <w:trHeight w:val="480" w:hRule="atLeast"/>
        </w:trPr>
        <w:tc>
          <w:tcPr>
            <w:gridSpan w:val="9"/>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4">
            <w:pPr>
              <w:tabs>
                <w:tab w:val="left" w:pos="12049"/>
              </w:tabs>
              <w:rPr>
                <w:sz w:val="20"/>
                <w:szCs w:val="20"/>
              </w:rPr>
            </w:pPr>
            <w:r w:rsidDel="00000000" w:rsidR="00000000" w:rsidRPr="00000000">
              <w:rPr>
                <w:sz w:val="20"/>
                <w:szCs w:val="20"/>
                <w:rtl w:val="0"/>
              </w:rPr>
              <w:t xml:space="preserve">OBSERVACIONES: </w:t>
            </w:r>
          </w:p>
        </w:tc>
      </w:tr>
    </w:tbl>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24"/>
        <w:tblW w:w="14924.0" w:type="dxa"/>
        <w:jc w:val="left"/>
        <w:tblInd w:w="42.0" w:type="dxa"/>
        <w:tblLayout w:type="fixed"/>
        <w:tblLook w:val="0400"/>
      </w:tblPr>
      <w:tblGrid>
        <w:gridCol w:w="7473"/>
        <w:gridCol w:w="7451"/>
        <w:tblGridChange w:id="0">
          <w:tblGrid>
            <w:gridCol w:w="7473"/>
            <w:gridCol w:w="7451"/>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AE">
            <w:pPr>
              <w:spacing w:line="259" w:lineRule="auto"/>
              <w:rPr/>
            </w:pPr>
            <w:r w:rsidDel="00000000" w:rsidR="00000000" w:rsidRPr="00000000">
              <w:rPr>
                <w:b w:val="1"/>
                <w:sz w:val="20"/>
                <w:szCs w:val="20"/>
                <w:rtl w:val="0"/>
              </w:rPr>
              <w:t xml:space="preserve">INSTRUMENTOS DE EVALUACIÓN: Escala de estimación evaluación inicial y final por consenso de equipo docente, Cuestionario profesorado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2f5496" w:val="clear"/>
          </w:tcPr>
          <w:p w:rsidR="00000000" w:rsidDel="00000000" w:rsidP="00000000" w:rsidRDefault="00000000" w:rsidRPr="00000000" w14:paraId="000003AF">
            <w:pPr>
              <w:spacing w:line="259" w:lineRule="auto"/>
              <w:rPr/>
            </w:pPr>
            <w:r w:rsidDel="00000000" w:rsidR="00000000" w:rsidRPr="00000000">
              <w:rPr>
                <w:b w:val="1"/>
                <w:color w:val="ffffff"/>
                <w:sz w:val="20"/>
                <w:szCs w:val="20"/>
                <w:rtl w:val="0"/>
              </w:rPr>
              <w:t xml:space="preserve">RESULTADO FINAL: </w:t>
            </w:r>
            <w:r w:rsidDel="00000000" w:rsidR="00000000" w:rsidRPr="00000000">
              <w:rPr>
                <w:rtl w:val="0"/>
              </w:rPr>
            </w:r>
          </w:p>
        </w:tc>
      </w:tr>
    </w:tbl>
    <w:p w:rsidR="00000000" w:rsidDel="00000000" w:rsidP="00000000" w:rsidRDefault="00000000" w:rsidRPr="00000000" w14:paraId="000003B0">
      <w:pPr>
        <w:spacing w:line="259" w:lineRule="auto"/>
        <w:ind w:left="763"/>
        <w:rPr/>
      </w:pPr>
      <w:r w:rsidDel="00000000" w:rsidR="00000000" w:rsidRPr="00000000">
        <w:rPr>
          <w:rtl w:val="0"/>
        </w:rPr>
        <w:t xml:space="preserve"> </w:t>
      </w:r>
    </w:p>
    <w:p w:rsidR="00000000" w:rsidDel="00000000" w:rsidP="00000000" w:rsidRDefault="00000000" w:rsidRPr="00000000" w14:paraId="000003B1">
      <w:pPr>
        <w:spacing w:line="259" w:lineRule="auto"/>
        <w:ind w:left="43"/>
        <w:rPr/>
      </w:pPr>
      <w:r w:rsidDel="00000000" w:rsidR="00000000" w:rsidRPr="00000000">
        <w:rPr>
          <w:rtl w:val="0"/>
        </w:rPr>
        <w:t xml:space="preserve"> </w:t>
      </w:r>
    </w:p>
    <w:p w:rsidR="00000000" w:rsidDel="00000000" w:rsidP="00000000" w:rsidRDefault="00000000" w:rsidRPr="00000000" w14:paraId="000003B2">
      <w:pPr>
        <w:spacing w:line="259" w:lineRule="auto"/>
        <w:ind w:left="43"/>
        <w:rPr/>
      </w:pPr>
      <w:r w:rsidDel="00000000" w:rsidR="00000000" w:rsidRPr="00000000">
        <w:rPr>
          <w:rtl w:val="0"/>
        </w:rPr>
      </w:r>
    </w:p>
    <w:p w:rsidR="00000000" w:rsidDel="00000000" w:rsidP="00000000" w:rsidRDefault="00000000" w:rsidRPr="00000000" w14:paraId="000003B3">
      <w:pPr>
        <w:spacing w:line="259" w:lineRule="auto"/>
        <w:ind w:left="43"/>
        <w:rPr/>
      </w:pPr>
      <w:r w:rsidDel="00000000" w:rsidR="00000000" w:rsidRPr="00000000">
        <w:rPr>
          <w:rtl w:val="0"/>
        </w:rPr>
      </w:r>
    </w:p>
    <w:p w:rsidR="00000000" w:rsidDel="00000000" w:rsidP="00000000" w:rsidRDefault="00000000" w:rsidRPr="00000000" w14:paraId="000003B4">
      <w:pPr>
        <w:spacing w:line="259" w:lineRule="auto"/>
        <w:ind w:left="43"/>
        <w:rPr/>
      </w:pPr>
      <w:r w:rsidDel="00000000" w:rsidR="00000000" w:rsidRPr="00000000">
        <w:rPr>
          <w:rtl w:val="0"/>
        </w:rPr>
      </w:r>
    </w:p>
    <w:p w:rsidR="00000000" w:rsidDel="00000000" w:rsidP="00000000" w:rsidRDefault="00000000" w:rsidRPr="00000000" w14:paraId="000003B5">
      <w:pPr>
        <w:spacing w:line="259" w:lineRule="auto"/>
        <w:ind w:left="43"/>
        <w:rPr/>
      </w:pPr>
      <w:r w:rsidDel="00000000" w:rsidR="00000000" w:rsidRPr="00000000">
        <w:rPr>
          <w:rtl w:val="0"/>
        </w:rPr>
      </w:r>
    </w:p>
    <w:p w:rsidR="00000000" w:rsidDel="00000000" w:rsidP="00000000" w:rsidRDefault="00000000" w:rsidRPr="00000000" w14:paraId="000003B6">
      <w:pPr>
        <w:spacing w:line="259" w:lineRule="auto"/>
        <w:ind w:left="43"/>
        <w:rPr/>
      </w:pPr>
      <w:r w:rsidDel="00000000" w:rsidR="00000000" w:rsidRPr="00000000">
        <w:rPr>
          <w:rtl w:val="0"/>
        </w:rPr>
      </w:r>
    </w:p>
    <w:p w:rsidR="00000000" w:rsidDel="00000000" w:rsidP="00000000" w:rsidRDefault="00000000" w:rsidRPr="00000000" w14:paraId="000003B7">
      <w:pPr>
        <w:spacing w:line="259" w:lineRule="auto"/>
        <w:ind w:left="43"/>
        <w:rPr/>
      </w:pPr>
      <w:r w:rsidDel="00000000" w:rsidR="00000000" w:rsidRPr="00000000">
        <w:rPr>
          <w:rtl w:val="0"/>
        </w:rPr>
      </w:r>
    </w:p>
    <w:p w:rsidR="00000000" w:rsidDel="00000000" w:rsidP="00000000" w:rsidRDefault="00000000" w:rsidRPr="00000000" w14:paraId="000003B8">
      <w:pPr>
        <w:spacing w:line="259" w:lineRule="auto"/>
        <w:ind w:left="43"/>
        <w:rPr/>
      </w:pPr>
      <w:r w:rsidDel="00000000" w:rsidR="00000000" w:rsidRPr="00000000">
        <w:rPr>
          <w:rtl w:val="0"/>
        </w:rPr>
      </w:r>
    </w:p>
    <w:p w:rsidR="00000000" w:rsidDel="00000000" w:rsidP="00000000" w:rsidRDefault="00000000" w:rsidRPr="00000000" w14:paraId="000003B9">
      <w:pPr>
        <w:spacing w:line="259" w:lineRule="auto"/>
        <w:ind w:left="43"/>
        <w:rPr/>
      </w:pPr>
      <w:r w:rsidDel="00000000" w:rsidR="00000000" w:rsidRPr="00000000">
        <w:rPr>
          <w:rtl w:val="0"/>
        </w:rPr>
      </w:r>
    </w:p>
    <w:tbl>
      <w:tblPr>
        <w:tblStyle w:val="Table25"/>
        <w:tblW w:w="14933.0" w:type="dxa"/>
        <w:jc w:val="left"/>
        <w:tblInd w:w="-68.0" w:type="dxa"/>
        <w:tblLayout w:type="fixed"/>
        <w:tblLook w:val="0400"/>
      </w:tblPr>
      <w:tblGrid>
        <w:gridCol w:w="3783"/>
        <w:gridCol w:w="1703"/>
        <w:gridCol w:w="1700"/>
        <w:gridCol w:w="2124"/>
        <w:gridCol w:w="1702"/>
        <w:gridCol w:w="989"/>
        <w:gridCol w:w="993"/>
        <w:gridCol w:w="991"/>
        <w:gridCol w:w="948"/>
        <w:tblGridChange w:id="0">
          <w:tblGrid>
            <w:gridCol w:w="3783"/>
            <w:gridCol w:w="1703"/>
            <w:gridCol w:w="1700"/>
            <w:gridCol w:w="2124"/>
            <w:gridCol w:w="1702"/>
            <w:gridCol w:w="989"/>
            <w:gridCol w:w="993"/>
            <w:gridCol w:w="991"/>
            <w:gridCol w:w="948"/>
          </w:tblGrid>
        </w:tblGridChange>
      </w:tblGrid>
      <w:tr>
        <w:trPr>
          <w:trHeight w:val="280" w:hRule="atLeast"/>
        </w:trPr>
        <w:tc>
          <w:tcPr>
            <w:gridSpan w:val="8"/>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3BA">
            <w:pPr>
              <w:spacing w:line="259" w:lineRule="auto"/>
              <w:ind w:left="2"/>
              <w:rPr/>
            </w:pPr>
            <w:r w:rsidDel="00000000" w:rsidR="00000000" w:rsidRPr="00000000">
              <w:rPr>
                <w:b w:val="1"/>
                <w:color w:val="ffffff"/>
                <w:sz w:val="22"/>
                <w:szCs w:val="22"/>
                <w:rtl w:val="0"/>
              </w:rPr>
              <w:t xml:space="preserve">PLAN DE MEJORA DE LA EXPRESIÓN ESCRITA EN PRIMARIA</w:t>
            </w:r>
            <w:r w:rsidDel="00000000" w:rsidR="00000000" w:rsidRPr="00000000">
              <w:rPr>
                <w:color w:val="ffffff"/>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3C2">
            <w:pPr>
              <w:spacing w:after="160" w:line="259" w:lineRule="auto"/>
              <w:rPr/>
            </w:pPr>
            <w:r w:rsidDel="00000000" w:rsidR="00000000" w:rsidRPr="00000000">
              <w:rPr>
                <w:rtl w:val="0"/>
              </w:rPr>
            </w:r>
          </w:p>
        </w:tc>
      </w:tr>
      <w:tr>
        <w:trPr>
          <w:trHeight w:val="300" w:hRule="atLeast"/>
        </w:trPr>
        <w:tc>
          <w:tcPr>
            <w:gridSpan w:val="8"/>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C3">
            <w:pPr>
              <w:spacing w:line="259" w:lineRule="auto"/>
              <w:ind w:left="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escrita en relación a la evaluación inicial (caligrafía, claridad, coherencia, vocabulario, fluidez, ortografía,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CB">
            <w:pPr>
              <w:spacing w:after="160" w:line="259" w:lineRule="auto"/>
              <w:rPr/>
            </w:pPr>
            <w:r w:rsidDel="00000000" w:rsidR="00000000" w:rsidRPr="00000000">
              <w:rPr>
                <w:rtl w:val="0"/>
              </w:rPr>
            </w:r>
          </w:p>
        </w:tc>
      </w:tr>
      <w:tr>
        <w:trPr>
          <w:trHeight w:val="540" w:hRule="atLeast"/>
        </w:trPr>
        <w:tc>
          <w:tcPr>
            <w:gridSpan w:val="8"/>
            <w:tcBorders>
              <w:top w:color="000000" w:space="0" w:sz="4" w:val="single"/>
              <w:left w:color="000000" w:space="0" w:sz="4" w:val="single"/>
              <w:bottom w:color="000000" w:space="0" w:sz="8" w:val="single"/>
              <w:right w:color="000000" w:space="0" w:sz="0" w:val="nil"/>
            </w:tcBorders>
          </w:tcPr>
          <w:p w:rsidR="00000000" w:rsidDel="00000000" w:rsidP="00000000" w:rsidRDefault="00000000" w:rsidRPr="00000000" w14:paraId="000003CC">
            <w:pPr>
              <w:spacing w:line="259" w:lineRule="auto"/>
              <w:ind w:left="2"/>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Primaria (excluidos absentistas) mejora significativamente (más de 10 %) en caligrafía, ortografía, construcción de frases y vocabulario. </w:t>
            </w: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3D4">
            <w:pPr>
              <w:spacing w:after="160" w:line="259" w:lineRule="auto"/>
              <w:rPr/>
            </w:pPr>
            <w:r w:rsidDel="00000000" w:rsidR="00000000" w:rsidRPr="00000000">
              <w:rPr>
                <w:rtl w:val="0"/>
              </w:rPr>
            </w:r>
          </w:p>
        </w:tc>
      </w:tr>
      <w:tr>
        <w:trPr>
          <w:trHeight w:val="540" w:hRule="atLeast"/>
        </w:trPr>
        <w:tc>
          <w:tcPr>
            <w:gridSpan w:val="8"/>
            <w:tcBorders>
              <w:top w:color="000000" w:space="0" w:sz="4" w:val="single"/>
              <w:left w:color="000000" w:space="0" w:sz="4" w:val="single"/>
              <w:bottom w:color="000000" w:space="0" w:sz="8" w:val="single"/>
              <w:right w:color="000000" w:space="0" w:sz="0" w:val="nil"/>
            </w:tcBorders>
          </w:tcPr>
          <w:p w:rsidR="00000000" w:rsidDel="00000000" w:rsidP="00000000" w:rsidRDefault="00000000" w:rsidRPr="00000000" w14:paraId="000003D5">
            <w:pPr>
              <w:spacing w:line="259" w:lineRule="auto"/>
              <w:rPr>
                <w:b w:val="1"/>
                <w:sz w:val="22"/>
                <w:szCs w:val="22"/>
              </w:rPr>
            </w:pPr>
            <w:r w:rsidDel="00000000" w:rsidR="00000000" w:rsidRPr="00000000">
              <w:rPr>
                <w:rtl w:val="0"/>
              </w:rPr>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3DD">
            <w:pPr>
              <w:spacing w:after="160" w:line="259" w:lineRule="auto"/>
              <w:rPr/>
            </w:pPr>
            <w:r w:rsidDel="00000000" w:rsidR="00000000" w:rsidRPr="00000000">
              <w:rPr>
                <w:rtl w:val="0"/>
              </w:rPr>
            </w:r>
          </w:p>
        </w:tc>
      </w:tr>
      <w:tr>
        <w:trPr>
          <w:trHeight w:val="280" w:hRule="atLeast"/>
        </w:trPr>
        <w:tc>
          <w:tcPr>
            <w:gridSpan w:val="8"/>
            <w:tcBorders>
              <w:top w:color="000000" w:space="0" w:sz="8"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3DE">
            <w:pPr>
              <w:spacing w:line="259" w:lineRule="auto"/>
              <w:ind w:left="2"/>
              <w:rPr/>
            </w:pPr>
            <w:r w:rsidDel="00000000" w:rsidR="00000000" w:rsidRPr="00000000">
              <w:rPr>
                <w:b w:val="1"/>
                <w:color w:val="ffffff"/>
                <w:sz w:val="22"/>
                <w:szCs w:val="22"/>
                <w:rtl w:val="0"/>
              </w:rPr>
              <w:t xml:space="preserve">ACTUACIÓN 1: Participación en tareas de producción escrita  </w:t>
            </w:r>
            <w:r w:rsidDel="00000000" w:rsidR="00000000" w:rsidRPr="00000000">
              <w:rPr>
                <w:color w:val="ffffff"/>
                <w:sz w:val="22"/>
                <w:szCs w:val="22"/>
                <w:rtl w:val="0"/>
              </w:rPr>
              <w:t xml:space="preserve"> </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3E6">
            <w:pPr>
              <w:spacing w:after="160" w:line="259" w:lineRule="auto"/>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E7">
            <w:pPr>
              <w:spacing w:line="259" w:lineRule="auto"/>
              <w:ind w:right="53"/>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E8">
            <w:pPr>
              <w:spacing w:line="259" w:lineRule="auto"/>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E9">
            <w:pPr>
              <w:spacing w:line="259" w:lineRule="auto"/>
              <w:ind w:left="42"/>
              <w:rPr/>
            </w:pPr>
            <w:r w:rsidDel="00000000" w:rsidR="00000000" w:rsidRPr="00000000">
              <w:rPr>
                <w:sz w:val="20"/>
                <w:szCs w:val="20"/>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EA">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EB">
            <w:pPr>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3EC">
            <w:pPr>
              <w:spacing w:line="259" w:lineRule="auto"/>
              <w:ind w:left="62"/>
              <w:rPr/>
            </w:pPr>
            <w:r w:rsidDel="00000000" w:rsidR="00000000" w:rsidRPr="00000000">
              <w:rPr>
                <w:sz w:val="20"/>
                <w:szCs w:val="20"/>
                <w:rtl w:val="0"/>
              </w:rPr>
              <w:t xml:space="preserve">SEGUIMIENTO </w:t>
            </w:r>
            <w:r w:rsidDel="00000000" w:rsidR="00000000" w:rsidRPr="00000000">
              <w:rPr>
                <w:rtl w:val="0"/>
              </w:rPr>
            </w:r>
          </w:p>
        </w:tc>
        <w:tc>
          <w:tcPr>
            <w:gridSpan w:val="3"/>
            <w:tcBorders>
              <w:top w:color="000000" w:space="0" w:sz="4" w:val="single"/>
              <w:left w:color="000000" w:space="0" w:sz="4" w:val="single"/>
              <w:bottom w:color="9cc2e5" w:space="0" w:sz="6" w:val="single"/>
              <w:right w:color="000000" w:space="0" w:sz="0" w:val="nil"/>
            </w:tcBorders>
            <w:shd w:fill="9cc2e5" w:val="clear"/>
          </w:tcPr>
          <w:p w:rsidR="00000000" w:rsidDel="00000000" w:rsidP="00000000" w:rsidRDefault="00000000" w:rsidRPr="00000000" w14:paraId="000003ED">
            <w:pPr>
              <w:spacing w:line="259" w:lineRule="auto"/>
              <w:ind w:left="931"/>
              <w:jc w:val="center"/>
              <w:rPr/>
            </w:pPr>
            <w:r w:rsidDel="00000000" w:rsidR="00000000" w:rsidRPr="00000000">
              <w:rPr>
                <w:sz w:val="20"/>
                <w:szCs w:val="20"/>
                <w:rtl w:val="0"/>
              </w:rPr>
              <w:t xml:space="preserve">RESULTADO TAREA </w:t>
            </w:r>
            <w:r w:rsidDel="00000000" w:rsidR="00000000" w:rsidRPr="00000000">
              <w:rPr>
                <w:rtl w:val="0"/>
              </w:rPr>
            </w:r>
          </w:p>
        </w:tc>
        <w:tc>
          <w:tcPr>
            <w:tcBorders>
              <w:top w:color="000000" w:space="0" w:sz="4" w:val="single"/>
              <w:left w:color="000000" w:space="0" w:sz="0" w:val="nil"/>
              <w:bottom w:color="9cc2e5" w:space="0" w:sz="6" w:val="single"/>
              <w:right w:color="000000" w:space="0" w:sz="4" w:val="single"/>
            </w:tcBorders>
            <w:shd w:fill="9cc2e5" w:val="clear"/>
          </w:tcPr>
          <w:p w:rsidR="00000000" w:rsidDel="00000000" w:rsidP="00000000" w:rsidRDefault="00000000" w:rsidRPr="00000000" w14:paraId="000003F0">
            <w:pPr>
              <w:spacing w:after="160" w:line="259" w:lineRule="auto"/>
              <w:rPr/>
            </w:pPr>
            <w:r w:rsidDel="00000000" w:rsidR="00000000" w:rsidRPr="00000000">
              <w:rPr>
                <w:rtl w:val="0"/>
              </w:rPr>
            </w:r>
          </w:p>
        </w:tc>
      </w:tr>
      <w:tr>
        <w:trPr>
          <w:trHeight w:val="440" w:hRule="atLeast"/>
        </w:trPr>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6">
            <w:pPr>
              <w:spacing w:line="259" w:lineRule="auto"/>
              <w:rPr/>
            </w:pPr>
            <w:r w:rsidDel="00000000" w:rsidR="00000000" w:rsidRPr="00000000">
              <w:rPr>
                <w:sz w:val="20"/>
                <w:szCs w:val="20"/>
                <w:rtl w:val="0"/>
              </w:rPr>
              <w:t xml:space="preserve">1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7">
            <w:pPr>
              <w:spacing w:line="259" w:lineRule="auto"/>
              <w:ind w:left="2"/>
              <w:rPr/>
            </w:pPr>
            <w:r w:rsidDel="00000000" w:rsidR="00000000" w:rsidRPr="00000000">
              <w:rPr>
                <w:sz w:val="20"/>
                <w:szCs w:val="20"/>
                <w:rtl w:val="0"/>
              </w:rPr>
              <w:t xml:space="preserve">2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8">
            <w:pPr>
              <w:spacing w:line="259" w:lineRule="auto"/>
              <w:ind w:left="2"/>
              <w:rPr/>
            </w:pPr>
            <w:r w:rsidDel="00000000" w:rsidR="00000000" w:rsidRPr="00000000">
              <w:rPr>
                <w:sz w:val="20"/>
                <w:szCs w:val="20"/>
                <w:rtl w:val="0"/>
              </w:rPr>
              <w:t xml:space="preserve">3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F9">
            <w:pPr>
              <w:spacing w:line="259" w:lineRule="auto"/>
              <w:ind w:left="2"/>
              <w:rPr/>
            </w:pPr>
            <w:r w:rsidDel="00000000" w:rsidR="00000000" w:rsidRPr="00000000">
              <w:rPr>
                <w:sz w:val="20"/>
                <w:szCs w:val="20"/>
                <w:rtl w:val="0"/>
              </w:rPr>
              <w:t xml:space="preserve">4 </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A">
            <w:pPr>
              <w:tabs>
                <w:tab w:val="left" w:pos="12049"/>
              </w:tabs>
              <w:ind w:firstLine="43"/>
              <w:rPr>
                <w:sz w:val="22"/>
                <w:szCs w:val="22"/>
              </w:rPr>
            </w:pPr>
            <w:r w:rsidDel="00000000" w:rsidR="00000000" w:rsidRPr="00000000">
              <w:rPr>
                <w:sz w:val="22"/>
                <w:szCs w:val="22"/>
                <w:rtl w:val="0"/>
              </w:rPr>
              <w:t xml:space="preserve">Inclusión de actividades de aprendizaje integradas que impliquen redacción de textos escritos en todas las áreas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B">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C">
            <w:pPr>
              <w:tabs>
                <w:tab w:val="left" w:pos="12049"/>
              </w:tabs>
              <w:jc w:val="center"/>
              <w:rPr>
                <w:sz w:val="22"/>
                <w:szCs w:val="22"/>
              </w:rPr>
            </w:pPr>
            <w:r w:rsidDel="00000000" w:rsidR="00000000" w:rsidRPr="00000000">
              <w:rPr>
                <w:rtl w:val="0"/>
              </w:rPr>
            </w:r>
          </w:p>
          <w:p w:rsidR="00000000" w:rsidDel="00000000" w:rsidP="00000000" w:rsidRDefault="00000000" w:rsidRPr="00000000" w14:paraId="000003FD">
            <w:pPr>
              <w:tabs>
                <w:tab w:val="left" w:pos="12049"/>
              </w:tabs>
              <w:jc w:val="center"/>
              <w:rPr>
                <w:sz w:val="22"/>
                <w:szCs w:val="22"/>
              </w:rPr>
            </w:pPr>
            <w:r w:rsidDel="00000000" w:rsidR="00000000" w:rsidRPr="00000000">
              <w:rPr>
                <w:sz w:val="22"/>
                <w:szCs w:val="22"/>
                <w:rtl w:val="0"/>
              </w:rPr>
              <w:t xml:space="preserve">maestr@s de los grupos</w:t>
            </w:r>
          </w:p>
          <w:p w:rsidR="00000000" w:rsidDel="00000000" w:rsidP="00000000" w:rsidRDefault="00000000" w:rsidRPr="00000000" w14:paraId="000003FE">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tabs>
                <w:tab w:val="left" w:pos="12049"/>
              </w:tabs>
              <w:ind w:firstLine="43"/>
              <w:rPr>
                <w:sz w:val="22"/>
                <w:szCs w:val="22"/>
              </w:rPr>
            </w:pPr>
            <w:r w:rsidDel="00000000" w:rsidR="00000000" w:rsidRPr="00000000">
              <w:rPr>
                <w:b w:val="1"/>
                <w:sz w:val="22"/>
                <w:szCs w:val="22"/>
                <w:rtl w:val="0"/>
              </w:rPr>
              <w:t xml:space="preserve">El 75% de profesorado </w:t>
            </w:r>
            <w:r w:rsidDel="00000000" w:rsidR="00000000" w:rsidRPr="00000000">
              <w:rPr>
                <w:sz w:val="22"/>
                <w:szCs w:val="22"/>
                <w:rtl w:val="0"/>
              </w:rPr>
              <w:t xml:space="preserve"> incluye y califica en  su materia actividades de aprendizaje integrado que implican la expresión escrita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0">
            <w:pPr>
              <w:tabs>
                <w:tab w:val="left" w:pos="12049"/>
              </w:tabs>
              <w:jc w:val="center"/>
              <w:rPr>
                <w:sz w:val="22"/>
                <w:szCs w:val="22"/>
              </w:rPr>
            </w:pPr>
            <w:r w:rsidDel="00000000" w:rsidR="00000000" w:rsidRPr="00000000">
              <w:rPr>
                <w:sz w:val="22"/>
                <w:szCs w:val="22"/>
                <w:rtl w:val="0"/>
              </w:rPr>
              <w:t xml:space="preserve">Coordinadora de Equipo y de proyectos de innovación.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numPr>
                <w:ilvl w:val="0"/>
                <w:numId w:val="6"/>
              </w:numPr>
              <w:pBdr>
                <w:top w:space="0" w:sz="0" w:val="nil"/>
                <w:left w:space="0" w:sz="0" w:val="nil"/>
                <w:bottom w:space="0" w:sz="0" w:val="nil"/>
                <w:right w:space="0" w:sz="0" w:val="nil"/>
                <w:between w:space="0" w:sz="0" w:val="nil"/>
              </w:pBdr>
              <w:tabs>
                <w:tab w:val="left" w:pos="284"/>
                <w:tab w:val="left" w:pos="426"/>
                <w:tab w:val="left" w:pos="12049"/>
              </w:tabs>
              <w:spacing w:after="160" w:line="259" w:lineRule="auto"/>
              <w:ind w:left="143" w:right="-131" w:hanging="14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25 % Lo hace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tabs>
                <w:tab w:val="left" w:pos="12049"/>
              </w:tabs>
              <w:jc w:val="center"/>
              <w:rPr>
                <w:sz w:val="16"/>
                <w:szCs w:val="16"/>
              </w:rPr>
            </w:pPr>
            <w:r w:rsidDel="00000000" w:rsidR="00000000" w:rsidRPr="00000000">
              <w:rPr>
                <w:sz w:val="16"/>
                <w:szCs w:val="16"/>
                <w:rtl w:val="0"/>
              </w:rPr>
              <w:t xml:space="preserve">26-50%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tabs>
                <w:tab w:val="left" w:pos="12049"/>
              </w:tabs>
              <w:jc w:val="center"/>
              <w:rPr>
                <w:sz w:val="16"/>
                <w:szCs w:val="16"/>
              </w:rPr>
            </w:pPr>
            <w:r w:rsidDel="00000000" w:rsidR="00000000" w:rsidRPr="00000000">
              <w:rPr>
                <w:sz w:val="16"/>
                <w:szCs w:val="16"/>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tabs>
                <w:tab w:val="left" w:pos="12049"/>
              </w:tabs>
              <w:jc w:val="center"/>
              <w:rPr>
                <w:sz w:val="16"/>
                <w:szCs w:val="16"/>
              </w:rPr>
            </w:pPr>
            <w:r w:rsidDel="00000000" w:rsidR="00000000" w:rsidRPr="00000000">
              <w:rPr>
                <w:sz w:val="16"/>
                <w:szCs w:val="16"/>
                <w:rtl w:val="0"/>
              </w:rPr>
              <w:t xml:space="preserve"> 76-100%</w:t>
            </w:r>
          </w:p>
        </w:tc>
      </w:tr>
    </w:tbl>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pacing w:line="276" w:lineRule="auto"/>
        <w:rPr>
          <w:sz w:val="16"/>
          <w:szCs w:val="16"/>
        </w:rPr>
      </w:pPr>
      <w:r w:rsidDel="00000000" w:rsidR="00000000" w:rsidRPr="00000000">
        <w:rPr>
          <w:rtl w:val="0"/>
        </w:rPr>
      </w:r>
    </w:p>
    <w:tbl>
      <w:tblPr>
        <w:tblStyle w:val="Table26"/>
        <w:tblW w:w="14884.0" w:type="dxa"/>
        <w:jc w:val="left"/>
        <w:tblInd w:w="-5.0" w:type="dxa"/>
        <w:tblLayout w:type="fixed"/>
        <w:tblLook w:val="0000"/>
      </w:tblPr>
      <w:tblGrid>
        <w:gridCol w:w="3686"/>
        <w:gridCol w:w="1701"/>
        <w:gridCol w:w="1701"/>
        <w:gridCol w:w="2126"/>
        <w:gridCol w:w="1701"/>
        <w:gridCol w:w="992"/>
        <w:gridCol w:w="993"/>
        <w:gridCol w:w="992"/>
        <w:gridCol w:w="992"/>
        <w:tblGridChange w:id="0">
          <w:tblGrid>
            <w:gridCol w:w="3686"/>
            <w:gridCol w:w="1701"/>
            <w:gridCol w:w="1701"/>
            <w:gridCol w:w="2126"/>
            <w:gridCol w:w="1701"/>
            <w:gridCol w:w="992"/>
            <w:gridCol w:w="993"/>
            <w:gridCol w:w="992"/>
            <w:gridCol w:w="992"/>
          </w:tblGrid>
        </w:tblGridChange>
      </w:tblGrid>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406">
            <w:pPr>
              <w:tabs>
                <w:tab w:val="left" w:pos="12049"/>
              </w:tabs>
              <w:rPr>
                <w:sz w:val="22"/>
                <w:szCs w:val="22"/>
              </w:rPr>
            </w:pPr>
            <w:r w:rsidDel="00000000" w:rsidR="00000000" w:rsidRPr="00000000">
              <w:rPr>
                <w:b w:val="1"/>
                <w:color w:val="ffffff"/>
                <w:sz w:val="22"/>
                <w:szCs w:val="22"/>
                <w:rtl w:val="0"/>
              </w:rPr>
              <w:t xml:space="preserve">AC</w:t>
            </w:r>
            <w:r w:rsidDel="00000000" w:rsidR="00000000" w:rsidRPr="00000000">
              <w:rPr>
                <w:sz w:val="22"/>
                <w:szCs w:val="22"/>
                <w:rtl w:val="0"/>
              </w:rPr>
              <w:t xml:space="preserve">Concursos/ reconocimiento público de las mejores redacciones de diversos tipos de texto relacionados con proyectos de centro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7">
            <w:pPr>
              <w:tabs>
                <w:tab w:val="left" w:pos="12049"/>
              </w:tabs>
              <w:jc w:val="center"/>
              <w:rPr>
                <w:sz w:val="22"/>
                <w:szCs w:val="22"/>
              </w:rPr>
            </w:pPr>
            <w:r w:rsidDel="00000000" w:rsidR="00000000" w:rsidRPr="00000000">
              <w:rPr>
                <w:sz w:val="22"/>
                <w:szCs w:val="22"/>
                <w:rtl w:val="0"/>
              </w:rPr>
              <w:t xml:space="preserve">Trimestral</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8">
            <w:pPr>
              <w:tabs>
                <w:tab w:val="left" w:pos="12049"/>
              </w:tabs>
              <w:jc w:val="center"/>
              <w:rPr>
                <w:sz w:val="22"/>
                <w:szCs w:val="22"/>
              </w:rPr>
            </w:pPr>
            <w:r w:rsidDel="00000000" w:rsidR="00000000" w:rsidRPr="00000000">
              <w:rPr>
                <w:sz w:val="22"/>
                <w:szCs w:val="22"/>
                <w:rtl w:val="0"/>
              </w:rPr>
              <w:t xml:space="preserve">maestr@s de los grupos</w:t>
            </w:r>
          </w:p>
          <w:p w:rsidR="00000000" w:rsidDel="00000000" w:rsidP="00000000" w:rsidRDefault="00000000" w:rsidRPr="00000000" w14:paraId="00000409">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A">
            <w:pPr>
              <w:tabs>
                <w:tab w:val="left" w:pos="12049"/>
              </w:tabs>
              <w:ind w:left="30" w:firstLine="12.000000000000002"/>
              <w:rPr>
                <w:sz w:val="22"/>
                <w:szCs w:val="22"/>
              </w:rPr>
            </w:pPr>
            <w:r w:rsidDel="00000000" w:rsidR="00000000" w:rsidRPr="00000000">
              <w:rPr>
                <w:sz w:val="22"/>
                <w:szCs w:val="22"/>
                <w:rtl w:val="0"/>
              </w:rPr>
              <w:t xml:space="preserve">El 50 % del alumnado participa en dichas redacciones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0B">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0C">
            <w:pPr>
              <w:tabs>
                <w:tab w:val="left" w:pos="12049"/>
              </w:tabs>
              <w:ind w:left="-54" w:firstLine="97"/>
              <w:jc w:val="center"/>
              <w:rPr>
                <w:sz w:val="16"/>
                <w:szCs w:val="16"/>
              </w:rPr>
            </w:pPr>
            <w:r w:rsidDel="00000000" w:rsidR="00000000" w:rsidRPr="00000000">
              <w:rPr>
                <w:sz w:val="16"/>
                <w:szCs w:val="16"/>
                <w:rtl w:val="0"/>
              </w:rPr>
              <w:t xml:space="preserve">0-5 % participa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0D">
            <w:pPr>
              <w:tabs>
                <w:tab w:val="left" w:pos="12049"/>
              </w:tabs>
              <w:jc w:val="center"/>
              <w:rPr>
                <w:sz w:val="16"/>
                <w:szCs w:val="16"/>
              </w:rPr>
            </w:pPr>
            <w:r w:rsidDel="00000000" w:rsidR="00000000" w:rsidRPr="00000000">
              <w:rPr>
                <w:sz w:val="16"/>
                <w:szCs w:val="16"/>
                <w:rtl w:val="0"/>
              </w:rPr>
              <w:t xml:space="preserve">6-15 %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0E">
            <w:pPr>
              <w:tabs>
                <w:tab w:val="left" w:pos="12049"/>
              </w:tabs>
              <w:jc w:val="center"/>
              <w:rPr>
                <w:sz w:val="16"/>
                <w:szCs w:val="16"/>
              </w:rPr>
            </w:pPr>
            <w:r w:rsidDel="00000000" w:rsidR="00000000" w:rsidRPr="00000000">
              <w:rPr>
                <w:sz w:val="16"/>
                <w:szCs w:val="16"/>
                <w:rtl w:val="0"/>
              </w:rPr>
              <w:t xml:space="preserve">16-30%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tabs>
                <w:tab w:val="left" w:pos="12049"/>
              </w:tabs>
              <w:jc w:val="center"/>
              <w:rPr>
                <w:sz w:val="16"/>
                <w:szCs w:val="16"/>
              </w:rPr>
            </w:pPr>
            <w:r w:rsidDel="00000000" w:rsidR="00000000" w:rsidRPr="00000000">
              <w:rPr>
                <w:sz w:val="16"/>
                <w:szCs w:val="16"/>
                <w:rtl w:val="0"/>
              </w:rPr>
              <w:t xml:space="preserve">31% o más</w:t>
            </w:r>
          </w:p>
        </w:tc>
      </w:tr>
      <w:tr>
        <w:trPr>
          <w:trHeight w:val="50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410">
            <w:pPr>
              <w:tabs>
                <w:tab w:val="left" w:pos="12049"/>
              </w:tabs>
              <w:rPr>
                <w:sz w:val="22"/>
                <w:szCs w:val="22"/>
              </w:rPr>
            </w:pPr>
            <w:r w:rsidDel="00000000" w:rsidR="00000000" w:rsidRPr="00000000">
              <w:rPr>
                <w:sz w:val="22"/>
                <w:szCs w:val="22"/>
                <w:rtl w:val="0"/>
              </w:rPr>
              <w:t xml:space="preserve">Creación de glosarios específicos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1">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2">
            <w:pPr>
              <w:tabs>
                <w:tab w:val="left" w:pos="12049"/>
              </w:tabs>
              <w:jc w:val="center"/>
              <w:rPr>
                <w:sz w:val="22"/>
                <w:szCs w:val="22"/>
              </w:rPr>
            </w:pPr>
            <w:r w:rsidDel="00000000" w:rsidR="00000000" w:rsidRPr="00000000">
              <w:rPr>
                <w:sz w:val="22"/>
                <w:szCs w:val="22"/>
                <w:rtl w:val="0"/>
              </w:rPr>
              <w:t xml:space="preserve">maestr@s de los grupos</w:t>
            </w:r>
          </w:p>
          <w:p w:rsidR="00000000" w:rsidDel="00000000" w:rsidP="00000000" w:rsidRDefault="00000000" w:rsidRPr="00000000" w14:paraId="00000413">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4">
            <w:pPr>
              <w:tabs>
                <w:tab w:val="left" w:pos="12049"/>
              </w:tabs>
              <w:ind w:left="30"/>
              <w:rPr>
                <w:sz w:val="22"/>
                <w:szCs w:val="22"/>
              </w:rPr>
            </w:pPr>
            <w:r w:rsidDel="00000000" w:rsidR="00000000" w:rsidRPr="00000000">
              <w:rPr>
                <w:sz w:val="22"/>
                <w:szCs w:val="22"/>
                <w:rtl w:val="0"/>
              </w:rPr>
              <w:t xml:space="preserve">El profesorado de todas las materias enseña y califica el dominio de glosario específico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15">
            <w:pPr>
              <w:tabs>
                <w:tab w:val="left" w:pos="12049"/>
              </w:tabs>
              <w:jc w:val="center"/>
              <w:rPr>
                <w:sz w:val="22"/>
                <w:szCs w:val="22"/>
              </w:rPr>
            </w:pPr>
            <w:r w:rsidDel="00000000" w:rsidR="00000000" w:rsidRPr="00000000">
              <w:rPr>
                <w:sz w:val="22"/>
                <w:szCs w:val="22"/>
                <w:rtl w:val="0"/>
              </w:rPr>
              <w:t xml:space="preserve">Coordinadores de Equipo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16">
            <w:pPr>
              <w:tabs>
                <w:tab w:val="left" w:pos="12049"/>
              </w:tabs>
              <w:ind w:left="-54" w:firstLine="97"/>
              <w:jc w:val="center"/>
              <w:rPr>
                <w:sz w:val="22"/>
                <w:szCs w:val="22"/>
              </w:rPr>
            </w:pPr>
            <w:r w:rsidDel="00000000" w:rsidR="00000000" w:rsidRPr="00000000">
              <w:rPr>
                <w:sz w:val="16"/>
                <w:szCs w:val="16"/>
                <w:rtl w:val="0"/>
              </w:rPr>
              <w:t xml:space="preserve"> 0-25%  del profesorado</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17">
            <w:pPr>
              <w:tabs>
                <w:tab w:val="left" w:pos="12049"/>
              </w:tabs>
              <w:jc w:val="center"/>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418">
            <w:pPr>
              <w:tabs>
                <w:tab w:val="left" w:pos="12049"/>
              </w:tabs>
              <w:jc w:val="center"/>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tabs>
                <w:tab w:val="left" w:pos="12049"/>
              </w:tabs>
              <w:jc w:val="center"/>
              <w:rPr>
                <w:sz w:val="22"/>
                <w:szCs w:val="22"/>
              </w:rPr>
            </w:pPr>
            <w:r w:rsidDel="00000000" w:rsidR="00000000" w:rsidRPr="00000000">
              <w:rPr>
                <w:sz w:val="16"/>
                <w:szCs w:val="16"/>
                <w:rtl w:val="0"/>
              </w:rPr>
              <w:t xml:space="preserve"> 76-100%</w:t>
            </w:r>
            <w:r w:rsidDel="00000000" w:rsidR="00000000" w:rsidRPr="00000000">
              <w:rPr>
                <w:rtl w:val="0"/>
              </w:rPr>
            </w:r>
          </w:p>
        </w:tc>
      </w:tr>
    </w:tbl>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bl>
      <w:tblPr>
        <w:tblStyle w:val="Table27"/>
        <w:tblW w:w="14884.0" w:type="dxa"/>
        <w:jc w:val="left"/>
        <w:tblInd w:w="0.0" w:type="dxa"/>
        <w:tblLayout w:type="fixed"/>
        <w:tblLook w:val="0000"/>
      </w:tblPr>
      <w:tblGrid>
        <w:gridCol w:w="14884"/>
        <w:tblGridChange w:id="0">
          <w:tblGrid>
            <w:gridCol w:w="14884"/>
          </w:tblGrid>
        </w:tblGridChange>
      </w:tblGrid>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tabs>
                <w:tab w:val="left" w:pos="12049"/>
              </w:tabs>
              <w:rPr>
                <w:sz w:val="20"/>
                <w:szCs w:val="20"/>
              </w:rPr>
            </w:pPr>
            <w:r w:rsidDel="00000000" w:rsidR="00000000" w:rsidRPr="00000000">
              <w:rPr>
                <w:sz w:val="20"/>
                <w:szCs w:val="20"/>
                <w:rtl w:val="0"/>
              </w:rPr>
              <w:t xml:space="preserve">OBSERVACIONES: </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tabs>
                <w:tab w:val="left" w:pos="12049"/>
              </w:tabs>
              <w:rPr>
                <w:sz w:val="20"/>
                <w:szCs w:val="20"/>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Rúbricas, cuestionario profesorado, registro de producciones de alumnado, análisis de programaciones.</w:t>
            </w:r>
          </w:p>
          <w:p w:rsidR="00000000" w:rsidDel="00000000" w:rsidP="00000000" w:rsidRDefault="00000000" w:rsidRPr="00000000" w14:paraId="0000041D">
            <w:pPr>
              <w:tabs>
                <w:tab w:val="left" w:pos="12049"/>
              </w:tabs>
              <w:rPr>
                <w:sz w:val="20"/>
                <w:szCs w:val="20"/>
              </w:rPr>
            </w:pPr>
            <w:r w:rsidDel="00000000" w:rsidR="00000000" w:rsidRPr="00000000">
              <w:rPr>
                <w:rtl w:val="0"/>
              </w:rPr>
            </w:r>
          </w:p>
        </w:tc>
      </w:tr>
    </w:tbl>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rtl w:val="0"/>
        </w:rPr>
      </w:r>
    </w:p>
    <w:tbl>
      <w:tblPr>
        <w:tblStyle w:val="Table28"/>
        <w:tblW w:w="14889.0" w:type="dxa"/>
        <w:jc w:val="left"/>
        <w:tblInd w:w="-5.0" w:type="dxa"/>
        <w:tblLayout w:type="fixed"/>
        <w:tblLook w:val="0400"/>
      </w:tblPr>
      <w:tblGrid>
        <w:gridCol w:w="14889"/>
        <w:tblGridChange w:id="0">
          <w:tblGrid>
            <w:gridCol w:w="14889"/>
          </w:tblGrid>
        </w:tblGridChange>
      </w:tblGrid>
      <w:tr>
        <w:trPr>
          <w:trHeight w:val="280" w:hRule="atLeast"/>
        </w:trPr>
        <w:tc>
          <w:tcPr>
            <w:tcBorders>
              <w:top w:color="1f4e79" w:space="0" w:sz="6"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1F">
            <w:pPr>
              <w:spacing w:line="259" w:lineRule="auto"/>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color w:val="ffffff"/>
                <w:sz w:val="22"/>
                <w:szCs w:val="22"/>
                <w:rtl w:val="0"/>
              </w:rPr>
              <w:t xml:space="preserve"> </w:t>
            </w:r>
          </w:p>
          <w:p w:rsidR="00000000" w:rsidDel="00000000" w:rsidP="00000000" w:rsidRDefault="00000000" w:rsidRPr="00000000" w14:paraId="00000420">
            <w:pPr>
              <w:spacing w:line="259" w:lineRule="auto"/>
              <w:rPr/>
            </w:pPr>
            <w:r w:rsidDel="00000000" w:rsidR="00000000" w:rsidRPr="00000000">
              <w:rPr>
                <w:rtl w:val="0"/>
              </w:rPr>
            </w:r>
          </w:p>
        </w:tc>
      </w:tr>
    </w:tbl>
    <w:p w:rsidR="00000000" w:rsidDel="00000000" w:rsidP="00000000" w:rsidRDefault="00000000" w:rsidRPr="00000000" w14:paraId="00000421">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422">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423">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424">
      <w:pPr>
        <w:spacing w:after="92" w:line="259" w:lineRule="auto"/>
        <w:rPr>
          <w:b w:val="1"/>
          <w:color w:val="ffffff"/>
          <w:sz w:val="22"/>
          <w:szCs w:val="22"/>
        </w:rPr>
      </w:pPr>
      <w:r w:rsidDel="00000000" w:rsidR="00000000" w:rsidRPr="00000000">
        <w:rPr>
          <w:rtl w:val="0"/>
        </w:rPr>
      </w:r>
    </w:p>
    <w:p w:rsidR="00000000" w:rsidDel="00000000" w:rsidP="00000000" w:rsidRDefault="00000000" w:rsidRPr="00000000" w14:paraId="00000425">
      <w:pPr>
        <w:spacing w:after="92" w:line="259" w:lineRule="auto"/>
        <w:rPr>
          <w:b w:val="1"/>
          <w:color w:val="ffffff"/>
          <w:sz w:val="22"/>
          <w:szCs w:val="22"/>
        </w:rPr>
      </w:pPr>
      <w:r w:rsidDel="00000000" w:rsidR="00000000" w:rsidRPr="00000000">
        <w:rPr>
          <w:rtl w:val="0"/>
        </w:rPr>
      </w:r>
    </w:p>
    <w:tbl>
      <w:tblPr>
        <w:tblStyle w:val="Table29"/>
        <w:tblW w:w="14940.0" w:type="dxa"/>
        <w:jc w:val="left"/>
        <w:tblInd w:w="0.0" w:type="dxa"/>
        <w:tblLayout w:type="fixed"/>
        <w:tblLook w:val="0400"/>
      </w:tblPr>
      <w:tblGrid>
        <w:gridCol w:w="3474"/>
        <w:gridCol w:w="1748"/>
        <w:gridCol w:w="1819"/>
        <w:gridCol w:w="2166"/>
        <w:gridCol w:w="1808"/>
        <w:gridCol w:w="1134"/>
        <w:gridCol w:w="975"/>
        <w:gridCol w:w="868"/>
        <w:gridCol w:w="948"/>
        <w:tblGridChange w:id="0">
          <w:tblGrid>
            <w:gridCol w:w="3474"/>
            <w:gridCol w:w="1748"/>
            <w:gridCol w:w="1819"/>
            <w:gridCol w:w="2166"/>
            <w:gridCol w:w="1808"/>
            <w:gridCol w:w="1134"/>
            <w:gridCol w:w="975"/>
            <w:gridCol w:w="868"/>
            <w:gridCol w:w="948"/>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0" w:val="nil"/>
            </w:tcBorders>
            <w:shd w:fill="17365d" w:val="clear"/>
          </w:tcPr>
          <w:p w:rsidR="00000000" w:rsidDel="00000000" w:rsidP="00000000" w:rsidRDefault="00000000" w:rsidRPr="00000000" w14:paraId="00000426">
            <w:pPr>
              <w:spacing w:line="259" w:lineRule="auto"/>
              <w:ind w:left="1"/>
              <w:rPr>
                <w:b w:val="1"/>
                <w:color w:val="ffffff"/>
                <w:sz w:val="22"/>
                <w:szCs w:val="22"/>
              </w:rPr>
            </w:pPr>
            <w:r w:rsidDel="00000000" w:rsidR="00000000" w:rsidRPr="00000000">
              <w:rPr>
                <w:b w:val="1"/>
                <w:color w:val="ffffff"/>
                <w:sz w:val="22"/>
                <w:szCs w:val="22"/>
                <w:rtl w:val="0"/>
              </w:rPr>
              <w:t xml:space="preserve">PLAN DE MEJORA DE LA EXPRESIÓN ORAL EN PRIMARIA</w:t>
            </w:r>
          </w:p>
        </w:tc>
        <w:tc>
          <w:tcPr>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429">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42A">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42B">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7365d" w:val="clear"/>
          </w:tcPr>
          <w:p w:rsidR="00000000" w:rsidDel="00000000" w:rsidP="00000000" w:rsidRDefault="00000000" w:rsidRPr="00000000" w14:paraId="0000042C">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7365d" w:val="clear"/>
          </w:tcPr>
          <w:p w:rsidR="00000000" w:rsidDel="00000000" w:rsidP="00000000" w:rsidRDefault="00000000" w:rsidRPr="00000000" w14:paraId="0000042E">
            <w:pPr>
              <w:spacing w:after="160" w:line="259" w:lineRule="auto"/>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2F">
            <w:pPr>
              <w:spacing w:line="259" w:lineRule="auto"/>
              <w:ind w:left="1"/>
              <w:rPr>
                <w:b w:val="1"/>
                <w:color w:val="ffffff"/>
                <w:sz w:val="22"/>
                <w:szCs w:val="22"/>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expresión oral en relación a la evaluación inicial</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2">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3">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4">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5">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437">
            <w:pPr>
              <w:spacing w:after="160" w:line="259" w:lineRule="auto"/>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438">
            <w:pPr>
              <w:spacing w:line="259" w:lineRule="auto"/>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Primaria (excluidos absentistas) mejora significativamente (más de 10 %) en claridad, estructuración de ideas, orden y competencias persuasivas</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B">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C">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D">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43E">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tcPr>
          <w:p w:rsidR="00000000" w:rsidDel="00000000" w:rsidP="00000000" w:rsidRDefault="00000000" w:rsidRPr="00000000" w14:paraId="00000440">
            <w:pPr>
              <w:spacing w:after="160" w:line="259" w:lineRule="auto"/>
              <w:rPr/>
            </w:pPr>
            <w:r w:rsidDel="00000000" w:rsidR="00000000" w:rsidRPr="00000000">
              <w:rPr>
                <w:rtl w:val="0"/>
              </w:rPr>
            </w:r>
          </w:p>
        </w:tc>
      </w:tr>
      <w:tr>
        <w:trPr>
          <w:trHeight w:val="300" w:hRule="atLeast"/>
        </w:trPr>
        <w:tc>
          <w:tcPr>
            <w:gridSpan w:val="3"/>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441">
            <w:pPr>
              <w:spacing w:line="259" w:lineRule="auto"/>
              <w:ind w:left="1"/>
              <w:rPr/>
            </w:pPr>
            <w:r w:rsidDel="00000000" w:rsidR="00000000" w:rsidRPr="00000000">
              <w:rPr>
                <w:b w:val="1"/>
                <w:color w:val="ffffff"/>
                <w:sz w:val="22"/>
                <w:szCs w:val="22"/>
                <w:rtl w:val="0"/>
              </w:rPr>
              <w:t xml:space="preserve">ACTUACIÓN 1:</w:t>
            </w:r>
            <w:r w:rsidDel="00000000" w:rsidR="00000000" w:rsidRPr="00000000">
              <w:rPr>
                <w:color w:val="ffffff"/>
                <w:sz w:val="22"/>
                <w:szCs w:val="22"/>
                <w:rtl w:val="0"/>
              </w:rPr>
              <w:t xml:space="preserve"> </w:t>
            </w:r>
            <w:r w:rsidDel="00000000" w:rsidR="00000000" w:rsidRPr="00000000">
              <w:rPr>
                <w:b w:val="1"/>
                <w:color w:val="ffffff"/>
                <w:sz w:val="22"/>
                <w:szCs w:val="22"/>
                <w:rtl w:val="0"/>
              </w:rPr>
              <w:t xml:space="preserve">Exposiciones orales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44">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45">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46">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447">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449">
            <w:pPr>
              <w:spacing w:after="160" w:line="259" w:lineRule="auto"/>
              <w:rPr/>
            </w:pPr>
            <w:r w:rsidDel="00000000" w:rsidR="00000000" w:rsidRPr="00000000">
              <w:rPr>
                <w:rtl w:val="0"/>
              </w:rPr>
            </w:r>
          </w:p>
        </w:tc>
      </w:tr>
      <w:tr>
        <w:trPr>
          <w:trHeight w:val="500" w:hRule="atLeast"/>
        </w:trPr>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4A">
            <w:pPr>
              <w:spacing w:line="259" w:lineRule="auto"/>
              <w:ind w:right="57"/>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4B">
            <w:pPr>
              <w:spacing w:line="259" w:lineRule="auto"/>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4C">
            <w:pPr>
              <w:spacing w:line="259" w:lineRule="auto"/>
              <w:ind w:left="113"/>
              <w:rPr/>
            </w:pPr>
            <w:r w:rsidDel="00000000" w:rsidR="00000000" w:rsidRPr="00000000">
              <w:rPr>
                <w:sz w:val="20"/>
                <w:szCs w:val="20"/>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4D">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4E">
            <w:pPr>
              <w:spacing w:after="2" w:lineRule="auto"/>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44F">
            <w:pPr>
              <w:spacing w:line="259" w:lineRule="auto"/>
              <w:ind w:right="57"/>
              <w:jc w:val="center"/>
              <w:rPr/>
            </w:pPr>
            <w:r w:rsidDel="00000000" w:rsidR="00000000" w:rsidRPr="00000000">
              <w:rPr>
                <w:sz w:val="20"/>
                <w:szCs w:val="20"/>
                <w:rtl w:val="0"/>
              </w:rPr>
              <w:t xml:space="preserve">SEGUIMIENTO </w:t>
            </w:r>
            <w:r w:rsidDel="00000000" w:rsidR="00000000" w:rsidRPr="00000000">
              <w:rPr>
                <w:rtl w:val="0"/>
              </w:rPr>
            </w:r>
          </w:p>
        </w:tc>
        <w:tc>
          <w:tcPr>
            <w:tcBorders>
              <w:top w:color="000000" w:space="0" w:sz="4" w:val="single"/>
              <w:left w:color="000000" w:space="0" w:sz="4" w:val="single"/>
              <w:bottom w:color="9cc2e5" w:space="0" w:sz="6" w:val="single"/>
              <w:right w:color="000000" w:space="0" w:sz="0" w:val="nil"/>
            </w:tcBorders>
            <w:shd w:fill="9cc2e5" w:val="clear"/>
          </w:tcPr>
          <w:p w:rsidR="00000000" w:rsidDel="00000000" w:rsidP="00000000" w:rsidRDefault="00000000" w:rsidRPr="00000000" w14:paraId="00000450">
            <w:pPr>
              <w:spacing w:after="160" w:line="259" w:lineRule="auto"/>
              <w:rPr/>
            </w:pPr>
            <w:r w:rsidDel="00000000" w:rsidR="00000000" w:rsidRPr="00000000">
              <w:rPr>
                <w:rtl w:val="0"/>
              </w:rPr>
            </w:r>
          </w:p>
        </w:tc>
        <w:tc>
          <w:tcPr>
            <w:gridSpan w:val="2"/>
            <w:tcBorders>
              <w:top w:color="000000" w:space="0" w:sz="4" w:val="single"/>
              <w:left w:color="000000" w:space="0" w:sz="0" w:val="nil"/>
              <w:bottom w:color="9cc2e5" w:space="0" w:sz="6" w:val="single"/>
              <w:right w:color="000000" w:space="0" w:sz="0" w:val="nil"/>
            </w:tcBorders>
            <w:shd w:fill="9cc2e5" w:val="clear"/>
          </w:tcPr>
          <w:p w:rsidR="00000000" w:rsidDel="00000000" w:rsidP="00000000" w:rsidRDefault="00000000" w:rsidRPr="00000000" w14:paraId="00000451">
            <w:pPr>
              <w:spacing w:line="259" w:lineRule="auto"/>
              <w:ind w:left="384" w:hanging="262"/>
              <w:rPr/>
            </w:pPr>
            <w:r w:rsidDel="00000000" w:rsidR="00000000" w:rsidRPr="00000000">
              <w:rPr>
                <w:sz w:val="20"/>
                <w:szCs w:val="20"/>
                <w:rtl w:val="0"/>
              </w:rPr>
              <w:t xml:space="preserve">RESULTADO TAREA </w:t>
            </w:r>
            <w:r w:rsidDel="00000000" w:rsidR="00000000" w:rsidRPr="00000000">
              <w:rPr>
                <w:rtl w:val="0"/>
              </w:rPr>
            </w:r>
          </w:p>
        </w:tc>
        <w:tc>
          <w:tcPr>
            <w:tcBorders>
              <w:top w:color="000000" w:space="0" w:sz="4" w:val="single"/>
              <w:left w:color="000000" w:space="0" w:sz="0" w:val="nil"/>
              <w:bottom w:color="9cc2e5" w:space="0" w:sz="6" w:val="single"/>
              <w:right w:color="000000" w:space="0" w:sz="4" w:val="single"/>
            </w:tcBorders>
            <w:shd w:fill="9cc2e5" w:val="clear"/>
          </w:tcPr>
          <w:p w:rsidR="00000000" w:rsidDel="00000000" w:rsidP="00000000" w:rsidRDefault="00000000" w:rsidRPr="00000000" w14:paraId="00000453">
            <w:pPr>
              <w:spacing w:after="160" w:line="259" w:lineRule="auto"/>
              <w:rPr/>
            </w:pPr>
            <w:r w:rsidDel="00000000" w:rsidR="00000000" w:rsidRPr="00000000">
              <w:rPr>
                <w:rtl w:val="0"/>
              </w:rPr>
            </w:r>
          </w:p>
        </w:tc>
      </w:tr>
      <w:tr>
        <w:trPr>
          <w:trHeight w:val="360" w:hRule="atLeast"/>
        </w:trPr>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9">
            <w:pPr>
              <w:spacing w:line="259" w:lineRule="auto"/>
              <w:ind w:left="1"/>
              <w:rPr/>
            </w:pPr>
            <w:r w:rsidDel="00000000" w:rsidR="00000000" w:rsidRPr="00000000">
              <w:rPr>
                <w:sz w:val="20"/>
                <w:szCs w:val="20"/>
                <w:rtl w:val="0"/>
              </w:rPr>
              <w:t xml:space="preserve">1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A">
            <w:pPr>
              <w:spacing w:line="259" w:lineRule="auto"/>
              <w:rPr/>
            </w:pPr>
            <w:r w:rsidDel="00000000" w:rsidR="00000000" w:rsidRPr="00000000">
              <w:rPr>
                <w:sz w:val="20"/>
                <w:szCs w:val="20"/>
                <w:rtl w:val="0"/>
              </w:rPr>
              <w:t xml:space="preserve">2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B">
            <w:pPr>
              <w:spacing w:line="259" w:lineRule="auto"/>
              <w:ind w:left="1"/>
              <w:rPr/>
            </w:pPr>
            <w:r w:rsidDel="00000000" w:rsidR="00000000" w:rsidRPr="00000000">
              <w:rPr>
                <w:sz w:val="20"/>
                <w:szCs w:val="20"/>
                <w:rtl w:val="0"/>
              </w:rPr>
              <w:t xml:space="preserve">3 </w:t>
            </w:r>
            <w:r w:rsidDel="00000000" w:rsidR="00000000" w:rsidRPr="00000000">
              <w:rPr>
                <w:rtl w:val="0"/>
              </w:rPr>
            </w:r>
          </w:p>
        </w:tc>
        <w:tc>
          <w:tcPr>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5C">
            <w:pPr>
              <w:spacing w:line="259" w:lineRule="auto"/>
              <w:rPr/>
            </w:pPr>
            <w:r w:rsidDel="00000000" w:rsidR="00000000" w:rsidRPr="00000000">
              <w:rPr>
                <w:sz w:val="20"/>
                <w:szCs w:val="20"/>
                <w:rtl w:val="0"/>
              </w:rPr>
              <w:t xml:space="preserve">4 </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D">
            <w:pPr>
              <w:tabs>
                <w:tab w:val="left" w:pos="12049"/>
              </w:tabs>
              <w:ind w:left="30" w:firstLine="12.000000000000002"/>
              <w:rPr>
                <w:sz w:val="22"/>
                <w:szCs w:val="22"/>
              </w:rPr>
            </w:pPr>
            <w:r w:rsidDel="00000000" w:rsidR="00000000" w:rsidRPr="00000000">
              <w:rPr>
                <w:sz w:val="22"/>
                <w:szCs w:val="22"/>
                <w:rtl w:val="0"/>
              </w:rPr>
              <w:t xml:space="preserve">Inclusión de actividades de aprendizaje integradas que impliquen exposiciones orales en todas las áreas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tabs>
                <w:tab w:val="left" w:pos="12049"/>
              </w:tabs>
              <w:jc w:val="center"/>
              <w:rPr>
                <w:sz w:val="22"/>
                <w:szCs w:val="22"/>
              </w:rPr>
            </w:pPr>
            <w:r w:rsidDel="00000000" w:rsidR="00000000" w:rsidRPr="00000000">
              <w:rPr>
                <w:sz w:val="22"/>
                <w:szCs w:val="22"/>
                <w:rtl w:val="0"/>
              </w:rPr>
              <w:t xml:space="preserve">Todo el 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F">
            <w:pPr>
              <w:tabs>
                <w:tab w:val="left" w:pos="12049"/>
              </w:tabs>
              <w:jc w:val="center"/>
              <w:rPr>
                <w:sz w:val="22"/>
                <w:szCs w:val="22"/>
              </w:rPr>
            </w:pPr>
            <w:r w:rsidDel="00000000" w:rsidR="00000000" w:rsidRPr="00000000">
              <w:rPr>
                <w:rtl w:val="0"/>
              </w:rPr>
            </w:r>
          </w:p>
          <w:p w:rsidR="00000000" w:rsidDel="00000000" w:rsidP="00000000" w:rsidRDefault="00000000" w:rsidRPr="00000000" w14:paraId="00000460">
            <w:pPr>
              <w:tabs>
                <w:tab w:val="left" w:pos="12049"/>
              </w:tabs>
              <w:jc w:val="center"/>
              <w:rPr>
                <w:sz w:val="22"/>
                <w:szCs w:val="22"/>
              </w:rPr>
            </w:pPr>
            <w:r w:rsidDel="00000000" w:rsidR="00000000" w:rsidRPr="00000000">
              <w:rPr>
                <w:sz w:val="22"/>
                <w:szCs w:val="22"/>
                <w:rtl w:val="0"/>
              </w:rPr>
              <w:t xml:space="preserve">Maestr@s del grupo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1">
            <w:pPr>
              <w:tabs>
                <w:tab w:val="left" w:pos="12049"/>
              </w:tabs>
              <w:ind w:firstLine="43"/>
              <w:rPr>
                <w:sz w:val="22"/>
                <w:szCs w:val="22"/>
              </w:rPr>
            </w:pPr>
            <w:r w:rsidDel="00000000" w:rsidR="00000000" w:rsidRPr="00000000">
              <w:rPr>
                <w:b w:val="1"/>
                <w:sz w:val="22"/>
                <w:szCs w:val="22"/>
                <w:rtl w:val="0"/>
              </w:rPr>
              <w:t xml:space="preserve">El 75% de profesorado </w:t>
            </w:r>
            <w:r w:rsidDel="00000000" w:rsidR="00000000" w:rsidRPr="00000000">
              <w:rPr>
                <w:sz w:val="22"/>
                <w:szCs w:val="22"/>
                <w:rtl w:val="0"/>
              </w:rPr>
              <w:t xml:space="preserve"> incluye y califica en  su materia actividades de aprendizaje integradas que implican la expresión oral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2">
            <w:pPr>
              <w:tabs>
                <w:tab w:val="left" w:pos="12049"/>
              </w:tabs>
              <w:jc w:val="center"/>
              <w:rPr>
                <w:sz w:val="22"/>
                <w:szCs w:val="22"/>
              </w:rPr>
            </w:pPr>
            <w:r w:rsidDel="00000000" w:rsidR="00000000" w:rsidRPr="00000000">
              <w:rPr>
                <w:sz w:val="22"/>
                <w:szCs w:val="22"/>
                <w:rtl w:val="0"/>
              </w:rPr>
              <w:t xml:space="preserve">Coordinadores de Equipo y de proyecto de innovación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tabs>
                <w:tab w:val="left" w:pos="12049"/>
              </w:tabs>
              <w:rPr>
                <w:sz w:val="22"/>
                <w:szCs w:val="22"/>
              </w:rPr>
            </w:pPr>
            <w:r w:rsidDel="00000000" w:rsidR="00000000" w:rsidRPr="00000000">
              <w:rPr>
                <w:sz w:val="16"/>
                <w:szCs w:val="16"/>
                <w:rtl w:val="0"/>
              </w:rPr>
              <w:t xml:space="preserve"> 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tabs>
                <w:tab w:val="left" w:pos="12049"/>
              </w:tabs>
              <w:rPr>
                <w:sz w:val="22"/>
                <w:szCs w:val="22"/>
              </w:rPr>
            </w:pPr>
            <w:r w:rsidDel="00000000" w:rsidR="00000000" w:rsidRPr="00000000">
              <w:rPr>
                <w:sz w:val="16"/>
                <w:szCs w:val="16"/>
                <w:rtl w:val="0"/>
              </w:rPr>
              <w:t xml:space="preserve">26-50%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tabs>
                <w:tab w:val="left" w:pos="12049"/>
              </w:tabs>
              <w:rPr>
                <w:sz w:val="22"/>
                <w:szCs w:val="22"/>
              </w:rPr>
            </w:pPr>
            <w:r w:rsidDel="00000000" w:rsidR="00000000" w:rsidRPr="00000000">
              <w:rPr>
                <w:sz w:val="16"/>
                <w:szCs w:val="16"/>
                <w:rtl w:val="0"/>
              </w:rPr>
              <w:t xml:space="preserve"> 51-75%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tabs>
                <w:tab w:val="left" w:pos="12049"/>
              </w:tabs>
              <w:rPr>
                <w:sz w:val="22"/>
                <w:szCs w:val="22"/>
              </w:rPr>
            </w:pPr>
            <w:r w:rsidDel="00000000" w:rsidR="00000000" w:rsidRPr="00000000">
              <w:rPr>
                <w:sz w:val="16"/>
                <w:szCs w:val="16"/>
                <w:rtl w:val="0"/>
              </w:rPr>
              <w:t xml:space="preserve"> 76-100%</w:t>
            </w:r>
            <w:r w:rsidDel="00000000" w:rsidR="00000000" w:rsidRPr="00000000">
              <w:rPr>
                <w:rtl w:val="0"/>
              </w:rPr>
            </w:r>
          </w:p>
        </w:tc>
      </w:tr>
      <w:tr>
        <w:trPr>
          <w:trHeight w:val="8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tabs>
                <w:tab w:val="left" w:pos="12049"/>
              </w:tabs>
              <w:ind w:left="30" w:firstLine="12.000000000000002"/>
              <w:rPr>
                <w:sz w:val="22"/>
                <w:szCs w:val="22"/>
              </w:rPr>
            </w:pPr>
            <w:r w:rsidDel="00000000" w:rsidR="00000000" w:rsidRPr="00000000">
              <w:rPr>
                <w:sz w:val="22"/>
                <w:szCs w:val="22"/>
                <w:rtl w:val="0"/>
              </w:rPr>
              <w:t xml:space="preserve">Concursos/ reconocimiento público de las mejores producciones de expresión oral relacionados con proyectos de centro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8">
            <w:pPr>
              <w:tabs>
                <w:tab w:val="left" w:pos="12049"/>
              </w:tabs>
              <w:jc w:val="center"/>
              <w:rPr>
                <w:sz w:val="22"/>
                <w:szCs w:val="22"/>
              </w:rPr>
            </w:pPr>
            <w:r w:rsidDel="00000000" w:rsidR="00000000" w:rsidRPr="00000000">
              <w:rPr>
                <w:sz w:val="22"/>
                <w:szCs w:val="22"/>
                <w:rtl w:val="0"/>
              </w:rPr>
              <w:t xml:space="preserve">Trimestral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tabs>
                <w:tab w:val="left" w:pos="12049"/>
              </w:tabs>
              <w:jc w:val="center"/>
              <w:rPr>
                <w:sz w:val="22"/>
                <w:szCs w:val="22"/>
              </w:rPr>
            </w:pPr>
            <w:r w:rsidDel="00000000" w:rsidR="00000000" w:rsidRPr="00000000">
              <w:rPr>
                <w:sz w:val="22"/>
                <w:szCs w:val="22"/>
                <w:rtl w:val="0"/>
              </w:rPr>
              <w:t xml:space="preserve">Profesorado de ESO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tabs>
                <w:tab w:val="left" w:pos="12049"/>
              </w:tabs>
              <w:ind w:left="78" w:hanging="35"/>
              <w:rPr>
                <w:sz w:val="22"/>
                <w:szCs w:val="22"/>
              </w:rPr>
            </w:pPr>
            <w:r w:rsidDel="00000000" w:rsidR="00000000" w:rsidRPr="00000000">
              <w:rPr>
                <w:sz w:val="22"/>
                <w:szCs w:val="22"/>
                <w:rtl w:val="0"/>
              </w:rPr>
              <w:t xml:space="preserve">El 30 % del alumnado participa en dichas producciones.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tabs>
                <w:tab w:val="left" w:pos="12049"/>
              </w:tabs>
              <w:jc w:val="center"/>
              <w:rPr>
                <w:sz w:val="16"/>
                <w:szCs w:val="16"/>
              </w:rPr>
            </w:pPr>
            <w:r w:rsidDel="00000000" w:rsidR="00000000" w:rsidRPr="00000000">
              <w:rPr>
                <w:sz w:val="16"/>
                <w:szCs w:val="16"/>
                <w:rtl w:val="0"/>
              </w:rPr>
              <w:t xml:space="preserve">0-5 % participa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tabs>
                <w:tab w:val="left" w:pos="12049"/>
              </w:tabs>
              <w:jc w:val="center"/>
              <w:rPr>
                <w:sz w:val="16"/>
                <w:szCs w:val="16"/>
              </w:rPr>
            </w:pPr>
            <w:r w:rsidDel="00000000" w:rsidR="00000000" w:rsidRPr="00000000">
              <w:rPr>
                <w:sz w:val="16"/>
                <w:szCs w:val="16"/>
                <w:rtl w:val="0"/>
              </w:rPr>
              <w:t xml:space="preserve">6-15 %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tabs>
                <w:tab w:val="left" w:pos="12049"/>
              </w:tabs>
              <w:jc w:val="center"/>
              <w:rPr>
                <w:sz w:val="16"/>
                <w:szCs w:val="16"/>
              </w:rPr>
            </w:pPr>
            <w:r w:rsidDel="00000000" w:rsidR="00000000" w:rsidRPr="00000000">
              <w:rPr>
                <w:sz w:val="16"/>
                <w:szCs w:val="16"/>
                <w:rtl w:val="0"/>
              </w:rPr>
              <w:t xml:space="preserve">16-30%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tabs>
                <w:tab w:val="left" w:pos="12049"/>
              </w:tabs>
              <w:jc w:val="center"/>
              <w:rPr>
                <w:sz w:val="16"/>
                <w:szCs w:val="16"/>
              </w:rPr>
            </w:pPr>
            <w:r w:rsidDel="00000000" w:rsidR="00000000" w:rsidRPr="00000000">
              <w:rPr>
                <w:sz w:val="16"/>
                <w:szCs w:val="16"/>
                <w:rtl w:val="0"/>
              </w:rPr>
              <w:t xml:space="preserve">31% o más</w:t>
            </w:r>
          </w:p>
        </w:tc>
      </w:tr>
    </w:tbl>
    <w:p w:rsidR="00000000" w:rsidDel="00000000" w:rsidP="00000000" w:rsidRDefault="00000000" w:rsidRPr="00000000" w14:paraId="00000470">
      <w:pPr>
        <w:pBdr>
          <w:top w:color="000000" w:space="1" w:sz="4" w:val="single"/>
          <w:left w:color="000000" w:space="4" w:sz="4" w:val="single"/>
          <w:bottom w:color="000000" w:space="1" w:sz="4" w:val="single"/>
          <w:right w:color="000000" w:space="4" w:sz="4" w:val="single"/>
        </w:pBdr>
        <w:tabs>
          <w:tab w:val="left" w:pos="12049"/>
        </w:tabs>
        <w:rPr>
          <w:sz w:val="20"/>
          <w:szCs w:val="20"/>
        </w:rPr>
      </w:pPr>
      <w:r w:rsidDel="00000000" w:rsidR="00000000" w:rsidRPr="00000000">
        <w:rPr>
          <w:rtl w:val="0"/>
        </w:rPr>
        <w:t xml:space="preserve"> </w:t>
      </w:r>
      <w:r w:rsidDel="00000000" w:rsidR="00000000" w:rsidRPr="00000000">
        <w:rPr>
          <w:sz w:val="20"/>
          <w:szCs w:val="20"/>
          <w:rtl w:val="0"/>
        </w:rPr>
        <w:t xml:space="preserve">OBSERVACIONES: </w:t>
      </w:r>
    </w:p>
    <w:p w:rsidR="00000000" w:rsidDel="00000000" w:rsidP="00000000" w:rsidRDefault="00000000" w:rsidRPr="00000000" w14:paraId="00000471">
      <w:pPr>
        <w:pBdr>
          <w:top w:color="000000" w:space="1" w:sz="4" w:val="single"/>
          <w:left w:color="000000" w:space="4" w:sz="4" w:val="single"/>
          <w:bottom w:color="000000" w:space="1" w:sz="4" w:val="single"/>
          <w:right w:color="000000" w:space="4" w:sz="4" w:val="single"/>
        </w:pBdr>
        <w:tabs>
          <w:tab w:val="left" w:pos="12049"/>
        </w:tabs>
        <w:rPr>
          <w:sz w:val="20"/>
          <w:szCs w:val="20"/>
        </w:rPr>
      </w:pPr>
      <w:r w:rsidDel="00000000" w:rsidR="00000000" w:rsidRPr="00000000">
        <w:rPr>
          <w:rtl w:val="0"/>
        </w:rPr>
      </w:r>
    </w:p>
    <w:tbl>
      <w:tblPr>
        <w:tblStyle w:val="Table30"/>
        <w:tblW w:w="14952.0" w:type="dxa"/>
        <w:jc w:val="left"/>
        <w:tblInd w:w="0.0" w:type="dxa"/>
        <w:tblLayout w:type="fixed"/>
        <w:tblLook w:val="0400"/>
      </w:tblPr>
      <w:tblGrid>
        <w:gridCol w:w="14952"/>
        <w:tblGridChange w:id="0">
          <w:tblGrid>
            <w:gridCol w:w="14952"/>
          </w:tblGrid>
        </w:tblGridChange>
      </w:tblGrid>
      <w:tr>
        <w:trPr>
          <w:trHeight w:val="520" w:hRule="atLeast"/>
        </w:trPr>
        <w:tc>
          <w:tcPr>
            <w:tcBorders>
              <w:top w:color="000000" w:space="0" w:sz="4" w:val="single"/>
              <w:left w:color="000000" w:space="0" w:sz="4" w:val="single"/>
              <w:bottom w:color="1f4e79" w:space="0" w:sz="6" w:val="single"/>
              <w:right w:color="000000" w:space="0" w:sz="4" w:val="single"/>
            </w:tcBorders>
          </w:tcPr>
          <w:p w:rsidR="00000000" w:rsidDel="00000000" w:rsidP="00000000" w:rsidRDefault="00000000" w:rsidRPr="00000000" w14:paraId="00000472">
            <w:pPr>
              <w:spacing w:line="259" w:lineRule="auto"/>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 Rúbricas, cuestionario profesorado, registro de producciones de alumnado, análisis de programaciones.</w:t>
            </w:r>
            <w:r w:rsidDel="00000000" w:rsidR="00000000" w:rsidRPr="00000000">
              <w:rPr>
                <w:rtl w:val="0"/>
              </w:rPr>
            </w:r>
          </w:p>
        </w:tc>
      </w:tr>
      <w:tr>
        <w:trPr>
          <w:trHeight w:val="280" w:hRule="atLeast"/>
        </w:trPr>
        <w:tc>
          <w:tcPr>
            <w:tcBorders>
              <w:top w:color="1f4e79" w:space="0" w:sz="6"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73">
            <w:pPr>
              <w:spacing w:line="259" w:lineRule="auto"/>
              <w:rPr>
                <w:color w:val="ffffff"/>
                <w:sz w:val="22"/>
                <w:szCs w:val="22"/>
              </w:rPr>
            </w:pPr>
            <w:r w:rsidDel="00000000" w:rsidR="00000000" w:rsidRPr="00000000">
              <w:rPr>
                <w:b w:val="1"/>
                <w:color w:val="ffffff"/>
                <w:sz w:val="22"/>
                <w:szCs w:val="22"/>
                <w:rtl w:val="0"/>
              </w:rPr>
              <w:t xml:space="preserve">RESULTADO FINAL:</w:t>
            </w:r>
            <w:r w:rsidDel="00000000" w:rsidR="00000000" w:rsidRPr="00000000">
              <w:rPr>
                <w:color w:val="ffffff"/>
                <w:sz w:val="22"/>
                <w:szCs w:val="22"/>
                <w:rtl w:val="0"/>
              </w:rPr>
              <w:t xml:space="preserve"> </w:t>
            </w:r>
          </w:p>
          <w:p w:rsidR="00000000" w:rsidDel="00000000" w:rsidP="00000000" w:rsidRDefault="00000000" w:rsidRPr="00000000" w14:paraId="00000474">
            <w:pPr>
              <w:spacing w:line="259" w:lineRule="auto"/>
              <w:rPr/>
            </w:pPr>
            <w:r w:rsidDel="00000000" w:rsidR="00000000" w:rsidRPr="00000000">
              <w:rPr>
                <w:rtl w:val="0"/>
              </w:rPr>
            </w:r>
          </w:p>
        </w:tc>
      </w:tr>
    </w:tbl>
    <w:p w:rsidR="00000000" w:rsidDel="00000000" w:rsidP="00000000" w:rsidRDefault="00000000" w:rsidRPr="00000000" w14:paraId="00000475">
      <w:pPr>
        <w:spacing w:line="259" w:lineRule="auto"/>
        <w:ind w:left="43"/>
        <w:rPr/>
      </w:pPr>
      <w:r w:rsidDel="00000000" w:rsidR="00000000" w:rsidRPr="00000000">
        <w:rPr>
          <w:rtl w:val="0"/>
        </w:rPr>
        <w:t xml:space="preserve"> </w:t>
      </w:r>
    </w:p>
    <w:p w:rsidR="00000000" w:rsidDel="00000000" w:rsidP="00000000" w:rsidRDefault="00000000" w:rsidRPr="00000000" w14:paraId="00000476">
      <w:pPr>
        <w:spacing w:line="259" w:lineRule="auto"/>
        <w:ind w:left="43"/>
        <w:rPr/>
      </w:pPr>
      <w:r w:rsidDel="00000000" w:rsidR="00000000" w:rsidRPr="00000000">
        <w:rPr>
          <w:rtl w:val="0"/>
        </w:rPr>
      </w:r>
    </w:p>
    <w:p w:rsidR="00000000" w:rsidDel="00000000" w:rsidP="00000000" w:rsidRDefault="00000000" w:rsidRPr="00000000" w14:paraId="00000477">
      <w:pPr>
        <w:spacing w:line="259" w:lineRule="auto"/>
        <w:ind w:left="43"/>
        <w:rPr/>
      </w:pPr>
      <w:r w:rsidDel="00000000" w:rsidR="00000000" w:rsidRPr="00000000">
        <w:rPr>
          <w:rtl w:val="0"/>
        </w:rPr>
      </w:r>
    </w:p>
    <w:p w:rsidR="00000000" w:rsidDel="00000000" w:rsidP="00000000" w:rsidRDefault="00000000" w:rsidRPr="00000000" w14:paraId="00000478">
      <w:pPr>
        <w:spacing w:line="259" w:lineRule="auto"/>
        <w:rPr/>
      </w:pPr>
      <w:r w:rsidDel="00000000" w:rsidR="00000000" w:rsidRPr="00000000">
        <w:rPr>
          <w:rtl w:val="0"/>
        </w:rPr>
      </w:r>
    </w:p>
    <w:tbl>
      <w:tblPr>
        <w:tblStyle w:val="Table31"/>
        <w:tblW w:w="14927.999999999996" w:type="dxa"/>
        <w:jc w:val="left"/>
        <w:tblInd w:w="0.0" w:type="dxa"/>
        <w:tblLayout w:type="fixed"/>
        <w:tblLook w:val="0400"/>
      </w:tblPr>
      <w:tblGrid>
        <w:gridCol w:w="3357"/>
        <w:gridCol w:w="2171"/>
        <w:gridCol w:w="1624"/>
        <w:gridCol w:w="1683"/>
        <w:gridCol w:w="1801"/>
        <w:gridCol w:w="1147"/>
        <w:gridCol w:w="916"/>
        <w:gridCol w:w="1181"/>
        <w:gridCol w:w="1048"/>
        <w:tblGridChange w:id="0">
          <w:tblGrid>
            <w:gridCol w:w="3357"/>
            <w:gridCol w:w="2171"/>
            <w:gridCol w:w="1624"/>
            <w:gridCol w:w="1683"/>
            <w:gridCol w:w="1801"/>
            <w:gridCol w:w="1147"/>
            <w:gridCol w:w="916"/>
            <w:gridCol w:w="1181"/>
            <w:gridCol w:w="1048"/>
          </w:tblGrid>
        </w:tblGridChange>
      </w:tblGrid>
      <w:tr>
        <w:trPr>
          <w:trHeight w:val="280" w:hRule="atLeast"/>
        </w:trPr>
        <w:tc>
          <w:tcPr>
            <w:gridSpan w:val="9"/>
            <w:tcBorders>
              <w:top w:color="000000" w:space="0" w:sz="4" w:val="single"/>
              <w:left w:color="000000" w:space="0" w:sz="4" w:val="single"/>
              <w:bottom w:color="000000" w:space="0" w:sz="8" w:val="single"/>
              <w:right w:color="000000" w:space="0" w:sz="4" w:val="single"/>
            </w:tcBorders>
            <w:shd w:fill="1f4e79" w:val="clear"/>
          </w:tcPr>
          <w:p w:rsidR="00000000" w:rsidDel="00000000" w:rsidP="00000000" w:rsidRDefault="00000000" w:rsidRPr="00000000" w14:paraId="00000479">
            <w:pPr>
              <w:spacing w:line="259" w:lineRule="auto"/>
              <w:rPr/>
            </w:pPr>
            <w:r w:rsidDel="00000000" w:rsidR="00000000" w:rsidRPr="00000000">
              <w:rPr>
                <w:b w:val="1"/>
                <w:color w:val="ffffff"/>
                <w:sz w:val="22"/>
                <w:szCs w:val="22"/>
                <w:rtl w:val="0"/>
              </w:rPr>
              <w:t xml:space="preserve">PLAN DE MEJORA DE LA LECTURA Y COMPRENSIÓN LECTORA</w:t>
            </w:r>
            <w:r w:rsidDel="00000000" w:rsidR="00000000" w:rsidRPr="00000000">
              <w:rPr>
                <w:color w:val="ffffff"/>
                <w:sz w:val="22"/>
                <w:szCs w:val="22"/>
                <w:rtl w:val="0"/>
              </w:rPr>
              <w:t xml:space="preserve"> </w:t>
            </w:r>
            <w:r w:rsidDel="00000000" w:rsidR="00000000" w:rsidRPr="00000000">
              <w:rPr>
                <w:rtl w:val="0"/>
              </w:rPr>
            </w:r>
          </w:p>
        </w:tc>
      </w:tr>
      <w:tr>
        <w:trPr>
          <w:trHeight w:val="560" w:hRule="atLeast"/>
        </w:trPr>
        <w:tc>
          <w:tcPr>
            <w:gridSpan w:val="9"/>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82">
            <w:pPr>
              <w:spacing w:line="259" w:lineRule="auto"/>
              <w:rPr/>
            </w:pPr>
            <w:r w:rsidDel="00000000" w:rsidR="00000000" w:rsidRPr="00000000">
              <w:rPr>
                <w:b w:val="1"/>
                <w:sz w:val="22"/>
                <w:szCs w:val="22"/>
                <w:rtl w:val="0"/>
              </w:rPr>
              <w:t xml:space="preserve">OBJETIVO</w:t>
            </w:r>
            <w:r w:rsidDel="00000000" w:rsidR="00000000" w:rsidRPr="00000000">
              <w:rPr>
                <w:sz w:val="22"/>
                <w:szCs w:val="22"/>
                <w:rtl w:val="0"/>
              </w:rPr>
              <w:t xml:space="preserve">: Mejorar significativamente la comprensión lectora en relación a la evaluación inicial </w:t>
            </w:r>
            <w:r w:rsidDel="00000000" w:rsidR="00000000" w:rsidRPr="00000000">
              <w:rPr>
                <w:rtl w:val="0"/>
              </w:rPr>
            </w:r>
          </w:p>
          <w:p w:rsidR="00000000" w:rsidDel="00000000" w:rsidP="00000000" w:rsidRDefault="00000000" w:rsidRPr="00000000" w14:paraId="00000483">
            <w:pPr>
              <w:spacing w:line="259" w:lineRule="auto"/>
              <w:rPr/>
            </w:pPr>
            <w:r w:rsidDel="00000000" w:rsidR="00000000" w:rsidRPr="00000000">
              <w:rPr>
                <w:sz w:val="22"/>
                <w:szCs w:val="22"/>
                <w:rtl w:val="0"/>
              </w:rPr>
              <w:t xml:space="preserve"> </w:t>
            </w:r>
            <w:r w:rsidDel="00000000" w:rsidR="00000000" w:rsidRPr="00000000">
              <w:rPr>
                <w:rtl w:val="0"/>
              </w:rPr>
            </w:r>
          </w:p>
        </w:tc>
      </w:tr>
      <w:tr>
        <w:trPr>
          <w:trHeight w:val="800" w:hRule="atLeast"/>
        </w:trPr>
        <w:tc>
          <w:tcPr>
            <w:gridSpan w:val="9"/>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8C">
            <w:pPr>
              <w:spacing w:after="51" w:lineRule="auto"/>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 del alumnado de Primaria (excluidos absentistas) mejora significativamente (más de 10 %) en velocidad lectora, entonación, y comprensión lectora. </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8D">
            <w:pPr>
              <w:spacing w:line="259" w:lineRule="auto"/>
              <w:rPr/>
            </w:pPr>
            <w:r w:rsidDel="00000000" w:rsidR="00000000" w:rsidRPr="00000000">
              <w:rPr>
                <w:sz w:val="22"/>
                <w:szCs w:val="22"/>
                <w:rtl w:val="0"/>
              </w:rPr>
              <w:t xml:space="preserve"> </w:t>
            </w:r>
            <w:r w:rsidDel="00000000" w:rsidR="00000000" w:rsidRPr="00000000">
              <w:rPr>
                <w:rtl w:val="0"/>
              </w:rPr>
            </w:r>
          </w:p>
        </w:tc>
      </w:tr>
      <w:tr>
        <w:trPr>
          <w:trHeight w:val="540" w:hRule="atLeast"/>
        </w:trPr>
        <w:tc>
          <w:tcPr>
            <w:gridSpan w:val="9"/>
            <w:tcBorders>
              <w:top w:color="000000" w:space="0" w:sz="8" w:val="single"/>
              <w:left w:color="000000" w:space="0" w:sz="4" w:val="single"/>
              <w:bottom w:color="9cc2e5" w:space="0" w:sz="6" w:val="single"/>
              <w:right w:color="000000" w:space="0" w:sz="4" w:val="single"/>
            </w:tcBorders>
            <w:shd w:fill="1f4e79" w:val="clear"/>
          </w:tcPr>
          <w:p w:rsidR="00000000" w:rsidDel="00000000" w:rsidP="00000000" w:rsidRDefault="00000000" w:rsidRPr="00000000" w14:paraId="00000496">
            <w:pPr>
              <w:spacing w:line="259" w:lineRule="auto"/>
              <w:rPr/>
            </w:pPr>
            <w:r w:rsidDel="00000000" w:rsidR="00000000" w:rsidRPr="00000000">
              <w:rPr>
                <w:b w:val="1"/>
                <w:color w:val="ffffff"/>
                <w:sz w:val="22"/>
                <w:szCs w:val="22"/>
                <w:rtl w:val="0"/>
              </w:rPr>
              <w:t xml:space="preserve">ACTUACIÓN 1: Ejercicios de lectura y comprensión lectora </w:t>
            </w:r>
            <w:r w:rsidDel="00000000" w:rsidR="00000000" w:rsidRPr="00000000">
              <w:rPr>
                <w:rtl w:val="0"/>
              </w:rPr>
            </w:r>
          </w:p>
          <w:p w:rsidR="00000000" w:rsidDel="00000000" w:rsidP="00000000" w:rsidRDefault="00000000" w:rsidRPr="00000000" w14:paraId="00000497">
            <w:pPr>
              <w:spacing w:line="259" w:lineRule="auto"/>
              <w:rPr/>
            </w:pPr>
            <w:r w:rsidDel="00000000" w:rsidR="00000000" w:rsidRPr="00000000">
              <w:rPr>
                <w:color w:val="ffffff"/>
                <w:sz w:val="22"/>
                <w:szCs w:val="22"/>
                <w:rtl w:val="0"/>
              </w:rPr>
              <w:t xml:space="preserve"> </w:t>
            </w:r>
            <w:r w:rsidDel="00000000" w:rsidR="00000000" w:rsidRPr="00000000">
              <w:rPr>
                <w:rtl w:val="0"/>
              </w:rPr>
            </w:r>
          </w:p>
        </w:tc>
      </w:tr>
      <w:tr>
        <w:trPr>
          <w:trHeight w:val="480" w:hRule="atLeast"/>
        </w:trPr>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0">
            <w:pPr>
              <w:spacing w:line="259" w:lineRule="auto"/>
              <w:ind w:right="57"/>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1">
            <w:pPr>
              <w:spacing w:line="259" w:lineRule="auto"/>
              <w:ind w:left="5" w:right="14"/>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2">
            <w:pPr>
              <w:spacing w:line="259" w:lineRule="auto"/>
              <w:ind w:left="10"/>
              <w:rPr/>
            </w:pPr>
            <w:r w:rsidDel="00000000" w:rsidR="00000000" w:rsidRPr="00000000">
              <w:rPr>
                <w:sz w:val="20"/>
                <w:szCs w:val="20"/>
                <w:rtl w:val="0"/>
              </w:rPr>
              <w:t xml:space="preserve">RESPONSABLE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3">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4">
            <w:pPr>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4A5">
            <w:pPr>
              <w:spacing w:line="259" w:lineRule="auto"/>
              <w:ind w:right="58"/>
              <w:jc w:val="center"/>
              <w:rPr/>
            </w:pPr>
            <w:r w:rsidDel="00000000" w:rsidR="00000000" w:rsidRPr="00000000">
              <w:rPr>
                <w:sz w:val="20"/>
                <w:szCs w:val="20"/>
                <w:rtl w:val="0"/>
              </w:rPr>
              <w:t xml:space="preserve">SEGUIMIENTO </w:t>
            </w:r>
            <w:r w:rsidDel="00000000" w:rsidR="00000000" w:rsidRPr="00000000">
              <w:rPr>
                <w:rtl w:val="0"/>
              </w:rPr>
            </w:r>
          </w:p>
        </w:tc>
        <w:tc>
          <w:tcPr>
            <w:gridSpan w:val="4"/>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6">
            <w:pPr>
              <w:spacing w:line="259" w:lineRule="auto"/>
              <w:ind w:left="855" w:right="839"/>
              <w:jc w:val="center"/>
              <w:rPr/>
            </w:pPr>
            <w:r w:rsidDel="00000000" w:rsidR="00000000" w:rsidRPr="00000000">
              <w:rPr>
                <w:sz w:val="20"/>
                <w:szCs w:val="20"/>
                <w:rtl w:val="0"/>
              </w:rPr>
              <w:t xml:space="preserve">RESULTADO TAREA </w:t>
            </w:r>
            <w:r w:rsidDel="00000000" w:rsidR="00000000" w:rsidRPr="00000000">
              <w:rPr>
                <w:rtl w:val="0"/>
              </w:rPr>
            </w:r>
          </w:p>
        </w:tc>
      </w:tr>
      <w:tr>
        <w:trPr>
          <w:trHeight w:val="260" w:hRule="atLeast"/>
        </w:trPr>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9cc2e5" w:space="0" w:sz="6"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AF">
            <w:pPr>
              <w:spacing w:line="259" w:lineRule="auto"/>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B0">
            <w:pPr>
              <w:spacing w:line="259" w:lineRule="auto"/>
              <w:rPr/>
            </w:pPr>
            <w:r w:rsidDel="00000000" w:rsidR="00000000" w:rsidRPr="00000000">
              <w:rPr>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B1">
            <w:pPr>
              <w:spacing w:line="259" w:lineRule="auto"/>
              <w:rPr/>
            </w:pPr>
            <w:r w:rsidDel="00000000" w:rsidR="00000000" w:rsidRPr="00000000">
              <w:rPr>
                <w:sz w:val="20"/>
                <w:szCs w:val="20"/>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B2">
            <w:pPr>
              <w:spacing w:line="259" w:lineRule="auto"/>
              <w:rPr/>
            </w:pPr>
            <w:r w:rsidDel="00000000" w:rsidR="00000000" w:rsidRPr="00000000">
              <w:rPr>
                <w:sz w:val="20"/>
                <w:szCs w:val="20"/>
                <w:rtl w:val="0"/>
              </w:rPr>
              <w:t xml:space="preserve">4 </w:t>
            </w:r>
            <w:r w:rsidDel="00000000" w:rsidR="00000000" w:rsidRPr="00000000">
              <w:rPr>
                <w:rtl w:val="0"/>
              </w:rPr>
            </w:r>
          </w:p>
        </w:tc>
      </w:tr>
      <w:tr>
        <w:trPr>
          <w:trHeight w:val="1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spacing w:line="259" w:lineRule="auto"/>
              <w:rPr/>
            </w:pPr>
            <w:r w:rsidDel="00000000" w:rsidR="00000000" w:rsidRPr="00000000">
              <w:rPr>
                <w:sz w:val="22"/>
                <w:szCs w:val="22"/>
                <w:rtl w:val="0"/>
              </w:rPr>
              <w:t xml:space="preserve">Prácticas de lectura adaptada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4">
            <w:pPr>
              <w:spacing w:line="259" w:lineRule="auto"/>
              <w:ind w:right="58"/>
              <w:jc w:val="center"/>
              <w:rPr/>
            </w:pPr>
            <w:r w:rsidDel="00000000" w:rsidR="00000000" w:rsidRPr="00000000">
              <w:rPr>
                <w:sz w:val="22"/>
                <w:szCs w:val="22"/>
                <w:rtl w:val="0"/>
              </w:rPr>
              <w:t xml:space="preserve">Todo el curso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5">
            <w:pPr>
              <w:spacing w:line="259" w:lineRule="auto"/>
              <w:jc w:val="center"/>
              <w:rPr/>
            </w:pPr>
            <w:r w:rsidDel="00000000" w:rsidR="00000000" w:rsidRPr="00000000">
              <w:rPr>
                <w:sz w:val="22"/>
                <w:szCs w:val="22"/>
                <w:rtl w:val="0"/>
              </w:rPr>
              <w:t xml:space="preserve">Maestr@s del grupo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6">
            <w:pPr>
              <w:spacing w:after="5" w:lineRule="auto"/>
              <w:jc w:val="center"/>
              <w:rPr/>
            </w:pPr>
            <w:r w:rsidDel="00000000" w:rsidR="00000000" w:rsidRPr="00000000">
              <w:rPr>
                <w:b w:val="1"/>
                <w:sz w:val="22"/>
                <w:szCs w:val="22"/>
                <w:rtl w:val="0"/>
              </w:rPr>
              <w:t xml:space="preserve">Ejercitación semanal</w:t>
            </w:r>
            <w:r w:rsidDel="00000000" w:rsidR="00000000" w:rsidRPr="00000000">
              <w:rPr>
                <w:sz w:val="22"/>
                <w:szCs w:val="22"/>
                <w:rtl w:val="0"/>
              </w:rPr>
              <w:t xml:space="preserve"> de </w:t>
            </w:r>
            <w:r w:rsidDel="00000000" w:rsidR="00000000" w:rsidRPr="00000000">
              <w:rPr>
                <w:rtl w:val="0"/>
              </w:rPr>
            </w:r>
          </w:p>
          <w:p w:rsidR="00000000" w:rsidDel="00000000" w:rsidP="00000000" w:rsidRDefault="00000000" w:rsidRPr="00000000" w14:paraId="000004B7">
            <w:pPr>
              <w:spacing w:line="259" w:lineRule="auto"/>
              <w:jc w:val="center"/>
              <w:rPr/>
            </w:pPr>
            <w:r w:rsidDel="00000000" w:rsidR="00000000" w:rsidRPr="00000000">
              <w:rPr>
                <w:sz w:val="22"/>
                <w:szCs w:val="22"/>
                <w:rtl w:val="0"/>
              </w:rPr>
              <w:t xml:space="preserve">lecturas en el aula desde diferentes áreas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8">
            <w:pPr>
              <w:spacing w:line="259" w:lineRule="auto"/>
              <w:ind w:right="61"/>
              <w:jc w:val="center"/>
              <w:rPr/>
            </w:pPr>
            <w:r w:rsidDel="00000000" w:rsidR="00000000" w:rsidRPr="00000000">
              <w:rPr>
                <w:sz w:val="22"/>
                <w:szCs w:val="22"/>
                <w:rtl w:val="0"/>
              </w:rPr>
              <w:t xml:space="preserve">Coordinadores de Equipo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9">
            <w:pPr>
              <w:jc w:val="center"/>
              <w:rPr/>
            </w:pPr>
            <w:r w:rsidDel="00000000" w:rsidR="00000000" w:rsidRPr="00000000">
              <w:rPr>
                <w:sz w:val="22"/>
                <w:szCs w:val="22"/>
                <w:rtl w:val="0"/>
              </w:rPr>
              <w:t xml:space="preserve">Menos de 1 </w:t>
            </w:r>
            <w:r w:rsidDel="00000000" w:rsidR="00000000" w:rsidRPr="00000000">
              <w:rPr>
                <w:rtl w:val="0"/>
              </w:rPr>
            </w:r>
          </w:p>
          <w:p w:rsidR="00000000" w:rsidDel="00000000" w:rsidP="00000000" w:rsidRDefault="00000000" w:rsidRPr="00000000" w14:paraId="000004BA">
            <w:pPr>
              <w:spacing w:line="259" w:lineRule="auto"/>
              <w:jc w:val="center"/>
              <w:rPr/>
            </w:pPr>
            <w:r w:rsidDel="00000000" w:rsidR="00000000" w:rsidRPr="00000000">
              <w:rPr>
                <w:sz w:val="22"/>
                <w:szCs w:val="22"/>
                <w:rtl w:val="0"/>
              </w:rPr>
              <w:t xml:space="preserve">vez/ semana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spacing w:line="259" w:lineRule="auto"/>
              <w:ind w:right="46"/>
              <w:jc w:val="center"/>
              <w:rPr/>
            </w:pPr>
            <w:r w:rsidDel="00000000" w:rsidR="00000000" w:rsidRPr="00000000">
              <w:rPr>
                <w:sz w:val="22"/>
                <w:szCs w:val="22"/>
                <w:rtl w:val="0"/>
              </w:rPr>
              <w:t xml:space="preserve">1 vez/ seman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spacing w:line="259" w:lineRule="auto"/>
              <w:ind w:right="44"/>
              <w:jc w:val="center"/>
              <w:rPr/>
            </w:pPr>
            <w:r w:rsidDel="00000000" w:rsidR="00000000" w:rsidRPr="00000000">
              <w:rPr>
                <w:sz w:val="22"/>
                <w:szCs w:val="22"/>
                <w:rtl w:val="0"/>
              </w:rPr>
              <w:t xml:space="preserve">2 veces/ seman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D">
            <w:pPr>
              <w:spacing w:line="259" w:lineRule="auto"/>
              <w:ind w:left="3" w:hanging="3"/>
              <w:jc w:val="center"/>
              <w:rPr/>
            </w:pPr>
            <w:r w:rsidDel="00000000" w:rsidR="00000000" w:rsidRPr="00000000">
              <w:rPr>
                <w:sz w:val="22"/>
                <w:szCs w:val="22"/>
                <w:rtl w:val="0"/>
              </w:rPr>
              <w:t xml:space="preserve">Más de 3 veces/ semana </w:t>
            </w:r>
            <w:r w:rsidDel="00000000" w:rsidR="00000000" w:rsidRPr="00000000">
              <w:rPr>
                <w:rtl w:val="0"/>
              </w:rPr>
            </w:r>
          </w:p>
        </w:tc>
      </w:tr>
      <w:tr>
        <w:trPr>
          <w:trHeight w:val="10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tabs>
                <w:tab w:val="left" w:pos="12049"/>
              </w:tabs>
              <w:ind w:left="30" w:firstLine="12.000000000000002"/>
              <w:rPr>
                <w:sz w:val="22"/>
                <w:szCs w:val="22"/>
              </w:rPr>
            </w:pPr>
            <w:r w:rsidDel="00000000" w:rsidR="00000000" w:rsidRPr="00000000">
              <w:rPr>
                <w:sz w:val="22"/>
                <w:szCs w:val="22"/>
                <w:rtl w:val="0"/>
              </w:rPr>
              <w:t xml:space="preserve">Concursos de lectura y recitación (reseñas de obras leídas, Recitado en días especiales,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tabs>
                <w:tab w:val="left" w:pos="12049"/>
              </w:tabs>
              <w:jc w:val="center"/>
              <w:rPr>
                <w:sz w:val="22"/>
                <w:szCs w:val="22"/>
              </w:rPr>
            </w:pPr>
            <w:r w:rsidDel="00000000" w:rsidR="00000000" w:rsidRPr="00000000">
              <w:rPr>
                <w:sz w:val="22"/>
                <w:szCs w:val="22"/>
                <w:rtl w:val="0"/>
              </w:rPr>
              <w:t xml:space="preserve">Día del libro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0">
            <w:pPr>
              <w:tabs>
                <w:tab w:val="left" w:pos="12049"/>
              </w:tabs>
              <w:jc w:val="center"/>
              <w:rPr>
                <w:sz w:val="22"/>
                <w:szCs w:val="22"/>
              </w:rPr>
            </w:pPr>
            <w:r w:rsidDel="00000000" w:rsidR="00000000" w:rsidRPr="00000000">
              <w:rPr>
                <w:rtl w:val="0"/>
              </w:rPr>
            </w:r>
          </w:p>
          <w:p w:rsidR="00000000" w:rsidDel="00000000" w:rsidP="00000000" w:rsidRDefault="00000000" w:rsidRPr="00000000" w14:paraId="000004C1">
            <w:pPr>
              <w:tabs>
                <w:tab w:val="left" w:pos="12049"/>
              </w:tabs>
              <w:jc w:val="center"/>
              <w:rPr>
                <w:sz w:val="22"/>
                <w:szCs w:val="22"/>
              </w:rPr>
            </w:pPr>
            <w:r w:rsidDel="00000000" w:rsidR="00000000" w:rsidRPr="00000000">
              <w:rPr>
                <w:sz w:val="22"/>
                <w:szCs w:val="22"/>
                <w:rtl w:val="0"/>
              </w:rPr>
              <w:t xml:space="preserve">Profesorado de lengua </w:t>
            </w:r>
          </w:p>
          <w:p w:rsidR="00000000" w:rsidDel="00000000" w:rsidP="00000000" w:rsidRDefault="00000000" w:rsidRPr="00000000" w14:paraId="000004C2">
            <w:pPr>
              <w:tabs>
                <w:tab w:val="left" w:pos="12049"/>
              </w:tabs>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3">
            <w:pPr>
              <w:tabs>
                <w:tab w:val="left" w:pos="12049"/>
              </w:tabs>
              <w:ind w:left="55" w:hanging="12.000000000000002"/>
              <w:jc w:val="center"/>
              <w:rPr>
                <w:sz w:val="22"/>
                <w:szCs w:val="22"/>
              </w:rPr>
            </w:pPr>
            <w:r w:rsidDel="00000000" w:rsidR="00000000" w:rsidRPr="00000000">
              <w:rPr>
                <w:sz w:val="22"/>
                <w:szCs w:val="22"/>
                <w:rtl w:val="0"/>
              </w:rPr>
              <w:t xml:space="preserve">El 50 % del alumnado participa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4">
            <w:pPr>
              <w:tabs>
                <w:tab w:val="left" w:pos="12049"/>
              </w:tabs>
              <w:jc w:val="center"/>
              <w:rPr>
                <w:sz w:val="22"/>
                <w:szCs w:val="22"/>
              </w:rPr>
            </w:pPr>
            <w:r w:rsidDel="00000000" w:rsidR="00000000" w:rsidRPr="00000000">
              <w:rPr>
                <w:sz w:val="22"/>
                <w:szCs w:val="22"/>
                <w:rtl w:val="0"/>
              </w:rPr>
              <w:t xml:space="preserve">Director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tabs>
                <w:tab w:val="left" w:pos="12049"/>
              </w:tabs>
              <w:jc w:val="center"/>
              <w:rPr>
                <w:sz w:val="22"/>
                <w:szCs w:val="22"/>
              </w:rPr>
            </w:pPr>
            <w:r w:rsidDel="00000000" w:rsidR="00000000" w:rsidRPr="00000000">
              <w:rPr>
                <w:sz w:val="16"/>
                <w:szCs w:val="16"/>
                <w:rtl w:val="0"/>
              </w:rPr>
              <w:t xml:space="preserve">0-5 % participa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tabs>
                <w:tab w:val="left" w:pos="12049"/>
              </w:tabs>
              <w:jc w:val="center"/>
              <w:rPr>
                <w:sz w:val="22"/>
                <w:szCs w:val="22"/>
              </w:rPr>
            </w:pPr>
            <w:r w:rsidDel="00000000" w:rsidR="00000000" w:rsidRPr="00000000">
              <w:rPr>
                <w:sz w:val="16"/>
                <w:szCs w:val="16"/>
                <w:rtl w:val="0"/>
              </w:rPr>
              <w:t xml:space="preserve">6-15 %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tabs>
                <w:tab w:val="left" w:pos="12049"/>
              </w:tabs>
              <w:jc w:val="center"/>
              <w:rPr>
                <w:sz w:val="22"/>
                <w:szCs w:val="22"/>
              </w:rPr>
            </w:pPr>
            <w:r w:rsidDel="00000000" w:rsidR="00000000" w:rsidRPr="00000000">
              <w:rPr>
                <w:sz w:val="16"/>
                <w:szCs w:val="16"/>
                <w:rtl w:val="0"/>
              </w:rPr>
              <w:t xml:space="preserve">16-30%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tabs>
                <w:tab w:val="left" w:pos="12049"/>
              </w:tabs>
              <w:jc w:val="center"/>
              <w:rPr>
                <w:sz w:val="22"/>
                <w:szCs w:val="22"/>
              </w:rPr>
            </w:pPr>
            <w:r w:rsidDel="00000000" w:rsidR="00000000" w:rsidRPr="00000000">
              <w:rPr>
                <w:sz w:val="16"/>
                <w:szCs w:val="16"/>
                <w:rtl w:val="0"/>
              </w:rPr>
              <w:t xml:space="preserve">31% o más</w:t>
            </w:r>
            <w:r w:rsidDel="00000000" w:rsidR="00000000" w:rsidRPr="00000000">
              <w:rPr>
                <w:rtl w:val="0"/>
              </w:rPr>
            </w:r>
          </w:p>
        </w:tc>
      </w:tr>
      <w:tr>
        <w:trPr>
          <w:trHeight w:val="540" w:hRule="atLeast"/>
        </w:trPr>
        <w:tc>
          <w:tcPr>
            <w:gridSpan w:val="9"/>
            <w:tcBorders>
              <w:top w:color="000000" w:space="0" w:sz="4" w:val="single"/>
              <w:left w:color="000000" w:space="0" w:sz="6" w:val="single"/>
              <w:bottom w:color="000000" w:space="0" w:sz="4" w:val="single"/>
              <w:right w:color="000000" w:space="0" w:sz="4" w:val="single"/>
            </w:tcBorders>
            <w:shd w:fill="1f4e79" w:val="clear"/>
          </w:tcPr>
          <w:p w:rsidR="00000000" w:rsidDel="00000000" w:rsidP="00000000" w:rsidRDefault="00000000" w:rsidRPr="00000000" w14:paraId="000004C9">
            <w:pPr>
              <w:spacing w:line="259" w:lineRule="auto"/>
              <w:rPr/>
            </w:pPr>
            <w:r w:rsidDel="00000000" w:rsidR="00000000" w:rsidRPr="00000000">
              <w:rPr>
                <w:b w:val="1"/>
                <w:color w:val="ffffff"/>
                <w:sz w:val="22"/>
                <w:szCs w:val="22"/>
                <w:rtl w:val="0"/>
              </w:rPr>
              <w:t xml:space="preserve">ACTUACIÓN 2: Diagnóstico y derivación de alumnado con problemas lectoescritores </w:t>
            </w:r>
            <w:r w:rsidDel="00000000" w:rsidR="00000000" w:rsidRPr="00000000">
              <w:rPr>
                <w:rtl w:val="0"/>
              </w:rPr>
            </w:r>
          </w:p>
          <w:p w:rsidR="00000000" w:rsidDel="00000000" w:rsidP="00000000" w:rsidRDefault="00000000" w:rsidRPr="00000000" w14:paraId="000004CA">
            <w:pPr>
              <w:spacing w:line="259" w:lineRule="auto"/>
              <w:rPr/>
            </w:pPr>
            <w:r w:rsidDel="00000000" w:rsidR="00000000" w:rsidRPr="00000000">
              <w:rPr>
                <w:color w:val="ffffff"/>
                <w:sz w:val="22"/>
                <w:szCs w:val="22"/>
                <w:rtl w:val="0"/>
              </w:rPr>
              <w:t xml:space="preserve"> </w:t>
            </w:r>
            <w:r w:rsidDel="00000000" w:rsidR="00000000" w:rsidRPr="00000000">
              <w:rPr>
                <w:rtl w:val="0"/>
              </w:rPr>
            </w:r>
          </w:p>
        </w:tc>
      </w:tr>
      <w:tr>
        <w:trPr>
          <w:trHeight w:val="480" w:hRule="atLeast"/>
        </w:trPr>
        <w:tc>
          <w:tcPr>
            <w:vMerge w:val="restart"/>
            <w:tcBorders>
              <w:top w:color="000000" w:space="0" w:sz="4" w:val="single"/>
              <w:left w:color="000000" w:space="0" w:sz="6" w:val="single"/>
              <w:bottom w:color="000000" w:space="0" w:sz="4" w:val="single"/>
              <w:right w:color="000000" w:space="0" w:sz="4" w:val="single"/>
            </w:tcBorders>
            <w:shd w:fill="9cc2e5" w:val="clear"/>
          </w:tcPr>
          <w:p w:rsidR="00000000" w:rsidDel="00000000" w:rsidP="00000000" w:rsidRDefault="00000000" w:rsidRPr="00000000" w14:paraId="000004D3">
            <w:pPr>
              <w:spacing w:line="259" w:lineRule="auto"/>
              <w:ind w:right="80"/>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4">
            <w:pPr>
              <w:spacing w:line="259" w:lineRule="auto"/>
              <w:ind w:left="38"/>
              <w:rPr/>
            </w:pPr>
            <w:r w:rsidDel="00000000" w:rsidR="00000000" w:rsidRPr="00000000">
              <w:rPr>
                <w:sz w:val="20"/>
                <w:szCs w:val="20"/>
                <w:rtl w:val="0"/>
              </w:rPr>
              <w:t xml:space="preserve">TEMPORALIZACIÓN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5">
            <w:pPr>
              <w:spacing w:line="259" w:lineRule="auto"/>
              <w:ind w:left="13"/>
              <w:rPr/>
            </w:pPr>
            <w:r w:rsidDel="00000000" w:rsidR="00000000" w:rsidRPr="00000000">
              <w:rPr>
                <w:sz w:val="20"/>
                <w:szCs w:val="20"/>
                <w:rtl w:val="0"/>
              </w:rPr>
              <w:t xml:space="preserve">RESPONSABLE</w:t>
            </w:r>
            <w:r w:rsidDel="00000000" w:rsidR="00000000" w:rsidRPr="00000000">
              <w:rPr>
                <w:rtl w:val="0"/>
              </w:rPr>
            </w:r>
          </w:p>
          <w:p w:rsidR="00000000" w:rsidDel="00000000" w:rsidP="00000000" w:rsidRDefault="00000000" w:rsidRPr="00000000" w14:paraId="000004D6">
            <w:pPr>
              <w:spacing w:line="259" w:lineRule="auto"/>
              <w:ind w:right="79"/>
              <w:jc w:val="center"/>
              <w:rPr/>
            </w:pPr>
            <w:r w:rsidDel="00000000" w:rsidR="00000000" w:rsidRPr="00000000">
              <w:rPr>
                <w:sz w:val="20"/>
                <w:szCs w:val="20"/>
                <w:rtl w:val="0"/>
              </w:rPr>
              <w:t xml:space="preserve">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7">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8">
            <w:pPr>
              <w:ind w:right="14"/>
              <w:jc w:val="center"/>
              <w:rPr/>
            </w:pPr>
            <w:r w:rsidDel="00000000" w:rsidR="00000000" w:rsidRPr="00000000">
              <w:rPr>
                <w:sz w:val="20"/>
                <w:szCs w:val="20"/>
                <w:rtl w:val="0"/>
              </w:rPr>
              <w:t xml:space="preserve">RESPONSABLE DE </w:t>
            </w:r>
            <w:r w:rsidDel="00000000" w:rsidR="00000000" w:rsidRPr="00000000">
              <w:rPr>
                <w:rtl w:val="0"/>
              </w:rPr>
            </w:r>
          </w:p>
          <w:p w:rsidR="00000000" w:rsidDel="00000000" w:rsidP="00000000" w:rsidRDefault="00000000" w:rsidRPr="00000000" w14:paraId="000004D9">
            <w:pPr>
              <w:spacing w:line="259" w:lineRule="auto"/>
              <w:ind w:right="78"/>
              <w:jc w:val="center"/>
              <w:rPr/>
            </w:pPr>
            <w:r w:rsidDel="00000000" w:rsidR="00000000" w:rsidRPr="00000000">
              <w:rPr>
                <w:sz w:val="20"/>
                <w:szCs w:val="20"/>
                <w:rtl w:val="0"/>
              </w:rPr>
              <w:t xml:space="preserve">SEGUIMIENTO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A">
            <w:pPr>
              <w:spacing w:line="259" w:lineRule="auto"/>
              <w:ind w:left="858" w:right="877"/>
              <w:jc w:val="center"/>
              <w:rPr/>
            </w:pPr>
            <w:r w:rsidDel="00000000" w:rsidR="00000000" w:rsidRPr="00000000">
              <w:rPr>
                <w:sz w:val="20"/>
                <w:szCs w:val="20"/>
                <w:rtl w:val="0"/>
              </w:rPr>
              <w:t xml:space="preserve">RESULTADO TAREA </w:t>
            </w:r>
            <w:r w:rsidDel="00000000" w:rsidR="00000000" w:rsidRPr="00000000">
              <w:rPr>
                <w:rtl w:val="0"/>
              </w:rPr>
            </w:r>
          </w:p>
        </w:tc>
      </w:tr>
      <w:tr>
        <w:trPr>
          <w:trHeight w:val="260" w:hRule="atLeast"/>
        </w:trPr>
        <w:tc>
          <w:tcPr>
            <w:vMerge w:val="continue"/>
            <w:tcBorders>
              <w:top w:color="000000" w:space="0" w:sz="4" w:val="single"/>
              <w:left w:color="000000" w:space="0" w:sz="6" w:val="single"/>
              <w:bottom w:color="000000" w:space="0" w:sz="4" w:val="single"/>
              <w:right w:color="000000" w:space="0" w:sz="4" w:val="single"/>
            </w:tcBorders>
            <w:shd w:fill="9cc2e5" w:val="clear"/>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3">
            <w:pPr>
              <w:spacing w:line="259" w:lineRule="auto"/>
              <w:ind w:left="3"/>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4">
            <w:pPr>
              <w:spacing w:line="259" w:lineRule="auto"/>
              <w:ind w:left="3"/>
              <w:rPr/>
            </w:pPr>
            <w:r w:rsidDel="00000000" w:rsidR="00000000" w:rsidRPr="00000000">
              <w:rPr>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5">
            <w:pPr>
              <w:spacing w:line="259" w:lineRule="auto"/>
              <w:ind w:left="3"/>
              <w:rPr/>
            </w:pPr>
            <w:r w:rsidDel="00000000" w:rsidR="00000000" w:rsidRPr="00000000">
              <w:rPr>
                <w:sz w:val="20"/>
                <w:szCs w:val="20"/>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4E6">
            <w:pPr>
              <w:spacing w:line="259" w:lineRule="auto"/>
              <w:ind w:left="3"/>
              <w:rPr/>
            </w:pPr>
            <w:r w:rsidDel="00000000" w:rsidR="00000000" w:rsidRPr="00000000">
              <w:rPr>
                <w:sz w:val="20"/>
                <w:szCs w:val="20"/>
                <w:rtl w:val="0"/>
              </w:rPr>
              <w:t xml:space="preserve">4 </w:t>
            </w:r>
            <w:r w:rsidDel="00000000" w:rsidR="00000000" w:rsidRPr="00000000">
              <w:rPr>
                <w:rtl w:val="0"/>
              </w:rPr>
            </w:r>
          </w:p>
        </w:tc>
      </w:tr>
      <w:tr>
        <w:trPr>
          <w:trHeight w:val="1560" w:hRule="atLeast"/>
        </w:trPr>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4E7">
            <w:pPr>
              <w:rPr/>
            </w:pPr>
            <w:r w:rsidDel="00000000" w:rsidR="00000000" w:rsidRPr="00000000">
              <w:rPr>
                <w:sz w:val="22"/>
                <w:szCs w:val="22"/>
                <w:rtl w:val="0"/>
              </w:rPr>
              <w:t xml:space="preserve">Realización de cribados de detección y diagnóstico (para intervenir de modo sistemático en dos cursos de Primaria) </w:t>
            </w:r>
            <w:r w:rsidDel="00000000" w:rsidR="00000000" w:rsidRPr="00000000">
              <w:rPr>
                <w:rtl w:val="0"/>
              </w:rPr>
            </w:r>
          </w:p>
          <w:p w:rsidR="00000000" w:rsidDel="00000000" w:rsidP="00000000" w:rsidRDefault="00000000" w:rsidRPr="00000000" w14:paraId="000004E8">
            <w:pPr>
              <w:spacing w:line="259" w:lineRule="auto"/>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9">
            <w:pPr>
              <w:spacing w:line="259" w:lineRule="auto"/>
              <w:ind w:right="78"/>
              <w:jc w:val="center"/>
              <w:rPr/>
            </w:pPr>
            <w:r w:rsidDel="00000000" w:rsidR="00000000" w:rsidRPr="00000000">
              <w:rPr>
                <w:sz w:val="22"/>
                <w:szCs w:val="22"/>
                <w:rtl w:val="0"/>
              </w:rPr>
              <w:t xml:space="preserve">A partir del segundo trimestre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A">
            <w:pPr>
              <w:spacing w:after="2" w:lineRule="auto"/>
              <w:jc w:val="center"/>
              <w:rPr/>
            </w:pPr>
            <w:r w:rsidDel="00000000" w:rsidR="00000000" w:rsidRPr="00000000">
              <w:rPr>
                <w:sz w:val="22"/>
                <w:szCs w:val="22"/>
                <w:rtl w:val="0"/>
              </w:rPr>
              <w:t xml:space="preserve">Maestr@s del grupo y </w:t>
            </w:r>
            <w:r w:rsidDel="00000000" w:rsidR="00000000" w:rsidRPr="00000000">
              <w:rPr>
                <w:rtl w:val="0"/>
              </w:rPr>
            </w:r>
          </w:p>
          <w:p w:rsidR="00000000" w:rsidDel="00000000" w:rsidP="00000000" w:rsidRDefault="00000000" w:rsidRPr="00000000" w14:paraId="000004EB">
            <w:pPr>
              <w:spacing w:line="259" w:lineRule="auto"/>
              <w:ind w:right="75"/>
              <w:jc w:val="center"/>
              <w:rPr/>
            </w:pPr>
            <w:r w:rsidDel="00000000" w:rsidR="00000000" w:rsidRPr="00000000">
              <w:rPr>
                <w:sz w:val="22"/>
                <w:szCs w:val="22"/>
                <w:rtl w:val="0"/>
              </w:rPr>
              <w:t xml:space="preserve">Orientación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C">
            <w:pPr>
              <w:spacing w:after="1" w:lineRule="auto"/>
              <w:ind w:left="169" w:right="140" w:hanging="106"/>
              <w:rPr/>
            </w:pPr>
            <w:r w:rsidDel="00000000" w:rsidR="00000000" w:rsidRPr="00000000">
              <w:rPr>
                <w:b w:val="1"/>
                <w:sz w:val="22"/>
                <w:szCs w:val="22"/>
                <w:rtl w:val="0"/>
              </w:rPr>
              <w:t xml:space="preserve">Realización de diagnósticos precisos  y </w:t>
            </w:r>
            <w:r w:rsidDel="00000000" w:rsidR="00000000" w:rsidRPr="00000000">
              <w:rPr>
                <w:rtl w:val="0"/>
              </w:rPr>
            </w:r>
          </w:p>
          <w:p w:rsidR="00000000" w:rsidDel="00000000" w:rsidP="00000000" w:rsidRDefault="00000000" w:rsidRPr="00000000" w14:paraId="000004ED">
            <w:pPr>
              <w:spacing w:line="259" w:lineRule="auto"/>
              <w:jc w:val="center"/>
              <w:rPr/>
            </w:pPr>
            <w:r w:rsidDel="00000000" w:rsidR="00000000" w:rsidRPr="00000000">
              <w:rPr>
                <w:b w:val="1"/>
                <w:sz w:val="22"/>
                <w:szCs w:val="22"/>
                <w:rtl w:val="0"/>
              </w:rPr>
              <w:t xml:space="preserve">detección de alumnado </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E">
            <w:pPr>
              <w:spacing w:line="259" w:lineRule="auto"/>
              <w:ind w:right="78"/>
              <w:jc w:val="center"/>
              <w:rPr/>
            </w:pPr>
            <w:r w:rsidDel="00000000" w:rsidR="00000000" w:rsidRPr="00000000">
              <w:rPr>
                <w:sz w:val="22"/>
                <w:szCs w:val="22"/>
                <w:rtl w:val="0"/>
              </w:rPr>
              <w:t xml:space="preserve">Dirección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F">
            <w:pPr>
              <w:spacing w:after="2" w:lineRule="auto"/>
              <w:ind w:left="97" w:firstLine="155"/>
              <w:rPr/>
            </w:pPr>
            <w:r w:rsidDel="00000000" w:rsidR="00000000" w:rsidRPr="00000000">
              <w:rPr>
                <w:sz w:val="22"/>
                <w:szCs w:val="22"/>
                <w:rtl w:val="0"/>
              </w:rPr>
              <w:t xml:space="preserve"> No se realiza el cribado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0">
            <w:pPr>
              <w:spacing w:line="259" w:lineRule="auto"/>
              <w:ind w:right="23"/>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4F1">
            <w:pPr>
              <w:spacing w:line="259" w:lineRule="auto"/>
              <w:ind w:right="48"/>
              <w:jc w:val="center"/>
              <w:rPr/>
            </w:pPr>
            <w:r w:rsidDel="00000000" w:rsidR="00000000" w:rsidRPr="00000000">
              <w:rPr>
                <w:sz w:val="22"/>
                <w:szCs w:val="22"/>
                <w:rtl w:val="0"/>
              </w:rPr>
              <w:t xml:space="preserve">Se realiza, pero no se adoptan medidas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2">
            <w:pPr>
              <w:spacing w:line="259" w:lineRule="auto"/>
              <w:ind w:left="118"/>
              <w:rPr/>
            </w:pPr>
            <w:r w:rsidDel="00000000" w:rsidR="00000000" w:rsidRPr="00000000">
              <w:rPr>
                <w:sz w:val="22"/>
                <w:szCs w:val="22"/>
                <w:rtl w:val="0"/>
              </w:rPr>
              <w:t xml:space="preserve">Se realiza y se interviene en la menos el 50 % de los casos detectados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F3">
            <w:pPr>
              <w:spacing w:line="259" w:lineRule="auto"/>
              <w:ind w:left="8"/>
              <w:rPr/>
            </w:pPr>
            <w:r w:rsidDel="00000000" w:rsidR="00000000" w:rsidRPr="00000000">
              <w:rPr>
                <w:sz w:val="22"/>
                <w:szCs w:val="22"/>
                <w:rtl w:val="0"/>
              </w:rPr>
              <w:t xml:space="preserve">Se realiza y se interviene en todos los casos </w:t>
            </w:r>
            <w:r w:rsidDel="00000000" w:rsidR="00000000" w:rsidRPr="00000000">
              <w:rPr>
                <w:rtl w:val="0"/>
              </w:rPr>
            </w:r>
          </w:p>
        </w:tc>
      </w:tr>
      <w:tr>
        <w:trPr>
          <w:trHeight w:val="740" w:hRule="atLeast"/>
        </w:trPr>
        <w:tc>
          <w:tcPr>
            <w:gridSpan w:val="9"/>
            <w:tcBorders>
              <w:top w:color="000000" w:space="0" w:sz="8" w:val="single"/>
              <w:left w:color="000000" w:space="0" w:sz="6" w:val="single"/>
              <w:bottom w:color="1f4e79" w:space="0" w:sz="6" w:val="single"/>
              <w:right w:color="000000" w:space="0" w:sz="4" w:val="single"/>
            </w:tcBorders>
          </w:tcPr>
          <w:p w:rsidR="00000000" w:rsidDel="00000000" w:rsidP="00000000" w:rsidRDefault="00000000" w:rsidRPr="00000000" w14:paraId="000004F4">
            <w:pPr>
              <w:ind w:left="5"/>
              <w:rPr>
                <w:b w:val="1"/>
                <w:sz w:val="20"/>
                <w:szCs w:val="20"/>
              </w:rPr>
            </w:pPr>
            <w:r w:rsidDel="00000000" w:rsidR="00000000" w:rsidRPr="00000000">
              <w:rPr>
                <w:b w:val="1"/>
                <w:sz w:val="20"/>
                <w:szCs w:val="20"/>
                <w:rtl w:val="0"/>
              </w:rPr>
              <w:t xml:space="preserve">OBSERVACIONES: </w:t>
            </w:r>
          </w:p>
        </w:tc>
      </w:tr>
      <w:tr>
        <w:trPr>
          <w:trHeight w:val="740" w:hRule="atLeast"/>
        </w:trPr>
        <w:tc>
          <w:tcPr>
            <w:gridSpan w:val="9"/>
            <w:tcBorders>
              <w:top w:color="000000" w:space="0" w:sz="8" w:val="single"/>
              <w:left w:color="000000" w:space="0" w:sz="6" w:val="single"/>
              <w:bottom w:color="1f4e79" w:space="0" w:sz="6" w:val="single"/>
              <w:right w:color="000000" w:space="0" w:sz="4" w:val="single"/>
            </w:tcBorders>
          </w:tcPr>
          <w:p w:rsidR="00000000" w:rsidDel="00000000" w:rsidP="00000000" w:rsidRDefault="00000000" w:rsidRPr="00000000" w14:paraId="000004FD">
            <w:pPr>
              <w:spacing w:line="259" w:lineRule="auto"/>
              <w:ind w:left="5"/>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 Rúbricas, cuestionario profesorado, registro de producciones de alumnado,  registro de actuaciones y derivaciones a orientación</w:t>
            </w:r>
            <w:r w:rsidDel="00000000" w:rsidR="00000000" w:rsidRPr="00000000">
              <w:rPr>
                <w:rtl w:val="0"/>
              </w:rPr>
            </w:r>
          </w:p>
        </w:tc>
      </w:tr>
      <w:tr>
        <w:trPr>
          <w:trHeight w:val="520" w:hRule="atLeast"/>
        </w:trPr>
        <w:tc>
          <w:tcPr>
            <w:gridSpan w:val="9"/>
            <w:tcBorders>
              <w:top w:color="1f4e79" w:space="0" w:sz="6" w:val="single"/>
              <w:left w:color="000000" w:space="0" w:sz="6" w:val="single"/>
              <w:bottom w:color="000000" w:space="0" w:sz="4" w:val="single"/>
              <w:right w:color="000000" w:space="0" w:sz="4" w:val="single"/>
            </w:tcBorders>
            <w:shd w:fill="1f4e79" w:val="clear"/>
          </w:tcPr>
          <w:p w:rsidR="00000000" w:rsidDel="00000000" w:rsidP="00000000" w:rsidRDefault="00000000" w:rsidRPr="00000000" w14:paraId="00000506">
            <w:pPr>
              <w:spacing w:line="259" w:lineRule="auto"/>
              <w:ind w:left="5"/>
              <w:rPr/>
            </w:pPr>
            <w:r w:rsidDel="00000000" w:rsidR="00000000" w:rsidRPr="00000000">
              <w:rPr>
                <w:b w:val="1"/>
                <w:color w:val="ffffff"/>
                <w:sz w:val="22"/>
                <w:szCs w:val="22"/>
                <w:rtl w:val="0"/>
              </w:rPr>
              <w:t xml:space="preserve">RESULTADO FINAL: </w:t>
            </w:r>
            <w:r w:rsidDel="00000000" w:rsidR="00000000" w:rsidRPr="00000000">
              <w:rPr>
                <w:rtl w:val="0"/>
              </w:rPr>
            </w:r>
          </w:p>
          <w:p w:rsidR="00000000" w:rsidDel="00000000" w:rsidP="00000000" w:rsidRDefault="00000000" w:rsidRPr="00000000" w14:paraId="00000507">
            <w:pPr>
              <w:spacing w:line="259" w:lineRule="auto"/>
              <w:ind w:left="5"/>
              <w:rPr/>
            </w:pPr>
            <w:r w:rsidDel="00000000" w:rsidR="00000000" w:rsidRPr="00000000">
              <w:rPr>
                <w:color w:val="ffffff"/>
                <w:sz w:val="22"/>
                <w:szCs w:val="22"/>
                <w:rtl w:val="0"/>
              </w:rPr>
              <w:t xml:space="preserve"> </w:t>
            </w:r>
            <w:r w:rsidDel="00000000" w:rsidR="00000000" w:rsidRPr="00000000">
              <w:rPr>
                <w:rtl w:val="0"/>
              </w:rPr>
            </w:r>
          </w:p>
        </w:tc>
      </w:tr>
    </w:tbl>
    <w:p w:rsidR="00000000" w:rsidDel="00000000" w:rsidP="00000000" w:rsidRDefault="00000000" w:rsidRPr="00000000" w14:paraId="00000510">
      <w:pPr>
        <w:spacing w:line="259" w:lineRule="auto"/>
        <w:ind w:left="43"/>
        <w:rPr/>
      </w:pPr>
      <w:r w:rsidDel="00000000" w:rsidR="00000000" w:rsidRPr="00000000">
        <w:rPr>
          <w:rtl w:val="0"/>
        </w:rPr>
        <w:t xml:space="preserve"> </w:t>
      </w:r>
    </w:p>
    <w:p w:rsidR="00000000" w:rsidDel="00000000" w:rsidP="00000000" w:rsidRDefault="00000000" w:rsidRPr="00000000" w14:paraId="00000511">
      <w:pPr>
        <w:spacing w:line="259" w:lineRule="auto"/>
        <w:ind w:left="43"/>
        <w:rPr/>
      </w:pPr>
      <w:r w:rsidDel="00000000" w:rsidR="00000000" w:rsidRPr="00000000">
        <w:rPr>
          <w:rtl w:val="0"/>
        </w:rPr>
      </w:r>
    </w:p>
    <w:p w:rsidR="00000000" w:rsidDel="00000000" w:rsidP="00000000" w:rsidRDefault="00000000" w:rsidRPr="00000000" w14:paraId="00000512">
      <w:pPr>
        <w:spacing w:line="259" w:lineRule="auto"/>
        <w:ind w:left="43"/>
        <w:rPr/>
      </w:pPr>
      <w:r w:rsidDel="00000000" w:rsidR="00000000" w:rsidRPr="00000000">
        <w:rPr>
          <w:rtl w:val="0"/>
        </w:rPr>
      </w:r>
    </w:p>
    <w:tbl>
      <w:tblPr>
        <w:tblStyle w:val="Table32"/>
        <w:tblW w:w="14963.0" w:type="dxa"/>
        <w:jc w:val="left"/>
        <w:tblInd w:w="0.0" w:type="dxa"/>
        <w:tblLayout w:type="fixed"/>
        <w:tblLook w:val="0400"/>
      </w:tblPr>
      <w:tblGrid>
        <w:gridCol w:w="3766"/>
        <w:gridCol w:w="1974"/>
        <w:gridCol w:w="1559"/>
        <w:gridCol w:w="2118"/>
        <w:gridCol w:w="1458"/>
        <w:gridCol w:w="1133"/>
        <w:gridCol w:w="864"/>
        <w:gridCol w:w="992"/>
        <w:gridCol w:w="141"/>
        <w:gridCol w:w="918"/>
        <w:gridCol w:w="40"/>
        <w:tblGridChange w:id="0">
          <w:tblGrid>
            <w:gridCol w:w="3766"/>
            <w:gridCol w:w="1974"/>
            <w:gridCol w:w="1559"/>
            <w:gridCol w:w="2118"/>
            <w:gridCol w:w="1458"/>
            <w:gridCol w:w="1133"/>
            <w:gridCol w:w="864"/>
            <w:gridCol w:w="992"/>
            <w:gridCol w:w="141"/>
            <w:gridCol w:w="918"/>
            <w:gridCol w:w="40"/>
          </w:tblGrid>
        </w:tblGridChange>
      </w:tblGrid>
      <w:tr>
        <w:trPr>
          <w:trHeight w:val="500" w:hRule="atLeast"/>
        </w:trPr>
        <w:tc>
          <w:tcPr>
            <w:gridSpan w:val="5"/>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513">
            <w:pPr>
              <w:spacing w:line="259" w:lineRule="auto"/>
              <w:ind w:left="1"/>
              <w:rPr/>
            </w:pPr>
            <w:r w:rsidDel="00000000" w:rsidR="00000000" w:rsidRPr="00000000">
              <w:rPr>
                <w:b w:val="1"/>
                <w:color w:val="ffffff"/>
                <w:sz w:val="22"/>
                <w:szCs w:val="22"/>
                <w:rtl w:val="0"/>
              </w:rPr>
              <w:t xml:space="preserve">PLAN DE MEJORA DE LA COMPETENCIA MATEMÁTICA. </w:t>
            </w:r>
            <w:r w:rsidDel="00000000" w:rsidR="00000000" w:rsidRPr="00000000">
              <w:rPr>
                <w:rtl w:val="0"/>
              </w:rPr>
            </w:r>
          </w:p>
          <w:p w:rsidR="00000000" w:rsidDel="00000000" w:rsidP="00000000" w:rsidRDefault="00000000" w:rsidRPr="00000000" w14:paraId="00000514">
            <w:pPr>
              <w:spacing w:line="259" w:lineRule="auto"/>
              <w:ind w:left="1"/>
              <w:rPr/>
            </w:pPr>
            <w:r w:rsidDel="00000000" w:rsidR="00000000" w:rsidRPr="00000000">
              <w:rPr>
                <w:b w:val="1"/>
                <w:color w:val="ffffff"/>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519">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51A">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51C">
            <w:pPr>
              <w:spacing w:after="160" w:line="259" w:lineRule="auto"/>
              <w:rPr/>
            </w:pPr>
            <w:r w:rsidDel="00000000" w:rsidR="00000000" w:rsidRPr="00000000">
              <w:rPr>
                <w:rtl w:val="0"/>
              </w:rPr>
            </w:r>
          </w:p>
        </w:tc>
      </w:tr>
      <w:tr>
        <w:trPr>
          <w:trHeight w:val="500"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spacing w:line="259" w:lineRule="auto"/>
              <w:ind w:left="1"/>
              <w:rPr/>
            </w:pPr>
            <w:r w:rsidDel="00000000" w:rsidR="00000000" w:rsidRPr="00000000">
              <w:rPr>
                <w:b w:val="1"/>
                <w:sz w:val="22"/>
                <w:szCs w:val="22"/>
                <w:rtl w:val="0"/>
              </w:rPr>
              <w:t xml:space="preserve">OBJETIVO</w:t>
            </w:r>
            <w:r w:rsidDel="00000000" w:rsidR="00000000" w:rsidRPr="00000000">
              <w:rPr>
                <w:sz w:val="22"/>
                <w:szCs w:val="22"/>
                <w:rtl w:val="0"/>
              </w:rPr>
              <w:t xml:space="preserve">: Mejorar en el uso de operaciones matemáticas, en la comprensión de las mismas y en la resolución de problemas relacionados con la vida diaria</w:t>
            </w:r>
            <w:r w:rsidDel="00000000" w:rsidR="00000000" w:rsidRPr="00000000">
              <w:rPr>
                <w:rtl w:val="0"/>
              </w:rPr>
            </w:r>
          </w:p>
          <w:p w:rsidR="00000000" w:rsidDel="00000000" w:rsidP="00000000" w:rsidRDefault="00000000" w:rsidRPr="00000000" w14:paraId="0000051F">
            <w:pPr>
              <w:spacing w:after="160" w:line="259" w:lineRule="auto"/>
              <w:rPr/>
            </w:pPr>
            <w:r w:rsidDel="00000000" w:rsidR="00000000" w:rsidRPr="00000000">
              <w:rPr>
                <w:sz w:val="22"/>
                <w:szCs w:val="22"/>
                <w:rtl w:val="0"/>
              </w:rPr>
              <w:t xml:space="preserve"> </w:t>
            </w:r>
            <w:r w:rsidDel="00000000" w:rsidR="00000000" w:rsidRPr="00000000">
              <w:rPr>
                <w:rtl w:val="0"/>
              </w:rPr>
            </w:r>
          </w:p>
        </w:tc>
      </w:tr>
      <w:tr>
        <w:trPr>
          <w:trHeight w:val="800" w:hRule="atLeast"/>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spacing w:line="259" w:lineRule="auto"/>
              <w:ind w:left="1"/>
              <w:rPr/>
            </w:pPr>
            <w:r w:rsidDel="00000000" w:rsidR="00000000" w:rsidRPr="00000000">
              <w:rPr>
                <w:b w:val="1"/>
                <w:sz w:val="22"/>
                <w:szCs w:val="22"/>
                <w:rtl w:val="0"/>
              </w:rPr>
              <w:t xml:space="preserve">INDICADOR DE LOGRO:</w:t>
            </w:r>
            <w:r w:rsidDel="00000000" w:rsidR="00000000" w:rsidRPr="00000000">
              <w:rPr>
                <w:sz w:val="22"/>
                <w:szCs w:val="22"/>
                <w:rtl w:val="0"/>
              </w:rPr>
              <w:t xml:space="preserve"> El 20% del alumnado mejora en la implicación y trabajo con las matemáticas y en la realización de operaciones básicas y problemas adecuados a su nivel.</w:t>
            </w:r>
            <w:r w:rsidDel="00000000" w:rsidR="00000000" w:rsidRPr="00000000">
              <w:rPr>
                <w:rtl w:val="0"/>
              </w:rPr>
            </w:r>
          </w:p>
        </w:tc>
      </w:tr>
      <w:tr>
        <w:trPr>
          <w:trHeight w:val="520" w:hRule="atLeast"/>
        </w:trPr>
        <w:tc>
          <w:tcPr>
            <w:gridSpan w:val="5"/>
            <w:tcBorders>
              <w:top w:color="000000" w:space="0" w:sz="4" w:val="single"/>
              <w:left w:color="000000" w:space="0" w:sz="4" w:val="single"/>
              <w:bottom w:color="000000" w:space="0" w:sz="4" w:val="single"/>
              <w:right w:color="000000" w:space="0" w:sz="0" w:val="nil"/>
            </w:tcBorders>
            <w:shd w:fill="1f4e79" w:val="clear"/>
          </w:tcPr>
          <w:p w:rsidR="00000000" w:rsidDel="00000000" w:rsidP="00000000" w:rsidRDefault="00000000" w:rsidRPr="00000000" w14:paraId="00000533">
            <w:pPr>
              <w:spacing w:line="259" w:lineRule="auto"/>
              <w:ind w:left="1"/>
              <w:rPr/>
            </w:pPr>
            <w:r w:rsidDel="00000000" w:rsidR="00000000" w:rsidRPr="00000000">
              <w:rPr>
                <w:b w:val="1"/>
                <w:color w:val="ffffff"/>
                <w:sz w:val="22"/>
                <w:szCs w:val="22"/>
                <w:rtl w:val="0"/>
              </w:rPr>
              <w:t xml:space="preserve">ACTUACIÓN 1:</w:t>
            </w:r>
            <w:r w:rsidDel="00000000" w:rsidR="00000000" w:rsidRPr="00000000">
              <w:rPr>
                <w:color w:val="ffffff"/>
                <w:sz w:val="22"/>
                <w:szCs w:val="22"/>
                <w:rtl w:val="0"/>
              </w:rPr>
              <w:t xml:space="preserve"> Inclusión del Programa Jump Math en la enseñanza de matemáticas desde 5 años a 2º ESO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538">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Pr>
          <w:p w:rsidR="00000000" w:rsidDel="00000000" w:rsidP="00000000" w:rsidRDefault="00000000" w:rsidRPr="00000000" w14:paraId="00000539">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Pr>
          <w:p w:rsidR="00000000" w:rsidDel="00000000" w:rsidP="00000000" w:rsidRDefault="00000000" w:rsidRPr="00000000" w14:paraId="0000053B">
            <w:pPr>
              <w:spacing w:after="160" w:line="259" w:lineRule="auto"/>
              <w:rPr/>
            </w:pPr>
            <w:r w:rsidDel="00000000" w:rsidR="00000000" w:rsidRPr="00000000">
              <w:rPr>
                <w:rtl w:val="0"/>
              </w:rPr>
            </w:r>
          </w:p>
        </w:tc>
      </w:tr>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3D">
            <w:pPr>
              <w:spacing w:line="259" w:lineRule="auto"/>
              <w:ind w:right="76"/>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3E">
            <w:pPr>
              <w:spacing w:line="259" w:lineRule="auto"/>
              <w:jc w:val="center"/>
              <w:rPr/>
            </w:pPr>
            <w:r w:rsidDel="00000000" w:rsidR="00000000" w:rsidRPr="00000000">
              <w:rPr>
                <w:sz w:val="20"/>
                <w:szCs w:val="20"/>
                <w:rtl w:val="0"/>
              </w:rPr>
              <w:t xml:space="preserve">TEMPORA- 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3F">
            <w:pPr>
              <w:spacing w:line="259" w:lineRule="auto"/>
              <w:ind w:left="41"/>
              <w:rPr/>
            </w:pPr>
            <w:r w:rsidDel="00000000" w:rsidR="00000000" w:rsidRPr="00000000">
              <w:rPr>
                <w:sz w:val="18"/>
                <w:szCs w:val="18"/>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0">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1">
            <w:pPr>
              <w:jc w:val="center"/>
              <w:rPr/>
            </w:pPr>
            <w:r w:rsidDel="00000000" w:rsidR="00000000" w:rsidRPr="00000000">
              <w:rPr>
                <w:sz w:val="16"/>
                <w:szCs w:val="16"/>
                <w:rtl w:val="0"/>
              </w:rPr>
              <w:t xml:space="preserve">RESPONSABLE DE </w:t>
            </w:r>
            <w:r w:rsidDel="00000000" w:rsidR="00000000" w:rsidRPr="00000000">
              <w:rPr>
                <w:rtl w:val="0"/>
              </w:rPr>
            </w:r>
          </w:p>
          <w:p w:rsidR="00000000" w:rsidDel="00000000" w:rsidP="00000000" w:rsidRDefault="00000000" w:rsidRPr="00000000" w14:paraId="00000542">
            <w:pPr>
              <w:spacing w:line="259" w:lineRule="auto"/>
              <w:ind w:left="54"/>
              <w:rPr/>
            </w:pPr>
            <w:r w:rsidDel="00000000" w:rsidR="00000000" w:rsidRPr="00000000">
              <w:rPr>
                <w:sz w:val="16"/>
                <w:szCs w:val="16"/>
                <w:rtl w:val="0"/>
              </w:rPr>
              <w:t xml:space="preserve">SEGUIMIENTO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cc2e5" w:val="clear"/>
          </w:tcPr>
          <w:p w:rsidR="00000000" w:rsidDel="00000000" w:rsidP="00000000" w:rsidRDefault="00000000" w:rsidRPr="00000000" w14:paraId="00000543">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9cc2e5" w:val="clear"/>
          </w:tcPr>
          <w:p w:rsidR="00000000" w:rsidDel="00000000" w:rsidP="00000000" w:rsidRDefault="00000000" w:rsidRPr="00000000" w14:paraId="00000544">
            <w:pPr>
              <w:spacing w:line="259" w:lineRule="auto"/>
              <w:ind w:left="453" w:hanging="262"/>
              <w:rPr/>
            </w:pPr>
            <w:r w:rsidDel="00000000" w:rsidR="00000000" w:rsidRPr="00000000">
              <w:rPr>
                <w:sz w:val="20"/>
                <w:szCs w:val="20"/>
                <w:rtl w:val="0"/>
              </w:rPr>
              <w:t xml:space="preserve">RESULTADO TAREA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9cc2e5" w:val="clear"/>
          </w:tcPr>
          <w:p w:rsidR="00000000" w:rsidDel="00000000" w:rsidP="00000000" w:rsidRDefault="00000000" w:rsidRPr="00000000" w14:paraId="00000546">
            <w:pPr>
              <w:spacing w:after="160" w:line="259" w:lineRule="auto"/>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D">
            <w:pPr>
              <w:spacing w:line="259" w:lineRule="auto"/>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E">
            <w:pPr>
              <w:spacing w:line="259" w:lineRule="auto"/>
              <w:ind w:left="1"/>
              <w:rPr/>
            </w:pPr>
            <w:r w:rsidDel="00000000" w:rsidR="00000000" w:rsidRPr="00000000">
              <w:rPr>
                <w:sz w:val="20"/>
                <w:szCs w:val="20"/>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4F">
            <w:pPr>
              <w:spacing w:line="259" w:lineRule="auto"/>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550">
            <w:pPr>
              <w:spacing w:line="259" w:lineRule="auto"/>
              <w:ind w:left="1"/>
              <w:rPr/>
            </w:pPr>
            <w:r w:rsidDel="00000000" w:rsidR="00000000" w:rsidRPr="00000000">
              <w:rPr>
                <w:sz w:val="20"/>
                <w:szCs w:val="20"/>
                <w:rtl w:val="0"/>
              </w:rPr>
              <w:t xml:space="preserve">4 </w:t>
            </w:r>
            <w:r w:rsidDel="00000000" w:rsidR="00000000" w:rsidRPr="00000000">
              <w:rPr>
                <w:rtl w:val="0"/>
              </w:rPr>
            </w:r>
          </w:p>
        </w:tc>
      </w:tr>
      <w:tr>
        <w:trPr>
          <w:trHeight w:val="2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spacing w:after="1" w:lineRule="auto"/>
              <w:ind w:right="60" w:firstLine="1"/>
              <w:rPr>
                <w:sz w:val="22"/>
                <w:szCs w:val="22"/>
              </w:rPr>
            </w:pPr>
            <w:r w:rsidDel="00000000" w:rsidR="00000000" w:rsidRPr="00000000">
              <w:rPr>
                <w:rtl w:val="0"/>
              </w:rPr>
            </w:r>
          </w:p>
          <w:p w:rsidR="00000000" w:rsidDel="00000000" w:rsidP="00000000" w:rsidRDefault="00000000" w:rsidRPr="00000000" w14:paraId="00000553">
            <w:pPr>
              <w:spacing w:after="1" w:lineRule="auto"/>
              <w:ind w:right="60" w:firstLine="1"/>
              <w:rPr/>
            </w:pPr>
            <w:r w:rsidDel="00000000" w:rsidR="00000000" w:rsidRPr="00000000">
              <w:rPr>
                <w:sz w:val="22"/>
                <w:szCs w:val="22"/>
                <w:rtl w:val="0"/>
              </w:rPr>
              <w:t xml:space="preserve">El profesorado utiliza el Jump Math para la enseñanza de las matemáticas</w:t>
            </w:r>
            <w:r w:rsidDel="00000000" w:rsidR="00000000" w:rsidRPr="00000000">
              <w:rPr>
                <w:rtl w:val="0"/>
              </w:rPr>
            </w:r>
          </w:p>
          <w:p w:rsidR="00000000" w:rsidDel="00000000" w:rsidP="00000000" w:rsidRDefault="00000000" w:rsidRPr="00000000" w14:paraId="00000554">
            <w:pPr>
              <w:spacing w:line="259" w:lineRule="auto"/>
              <w:ind w:left="402"/>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spacing w:line="259" w:lineRule="auto"/>
              <w:jc w:val="center"/>
              <w:rPr/>
            </w:pPr>
            <w:r w:rsidDel="00000000" w:rsidR="00000000" w:rsidRPr="00000000">
              <w:rPr>
                <w:sz w:val="22"/>
                <w:szCs w:val="22"/>
                <w:rtl w:val="0"/>
              </w:rPr>
              <w:t xml:space="preserve">Todo el curso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spacing w:line="259" w:lineRule="auto"/>
              <w:jc w:val="center"/>
              <w:rPr/>
            </w:pPr>
            <w:r w:rsidDel="00000000" w:rsidR="00000000" w:rsidRPr="00000000">
              <w:rPr>
                <w:sz w:val="22"/>
                <w:szCs w:val="22"/>
                <w:rtl w:val="0"/>
              </w:rPr>
              <w:t xml:space="preserve">Profesorado de Matemáticas.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jc w:val="center"/>
              <w:rPr/>
            </w:pPr>
            <w:r w:rsidDel="00000000" w:rsidR="00000000" w:rsidRPr="00000000">
              <w:rPr>
                <w:b w:val="1"/>
                <w:sz w:val="22"/>
                <w:szCs w:val="22"/>
                <w:rtl w:val="0"/>
              </w:rPr>
              <w:t xml:space="preserve">Aplicación</w:t>
            </w:r>
            <w:r w:rsidDel="00000000" w:rsidR="00000000" w:rsidRPr="00000000">
              <w:rPr>
                <w:sz w:val="22"/>
                <w:szCs w:val="22"/>
                <w:rtl w:val="0"/>
              </w:rPr>
              <w:t xml:space="preserve"> </w:t>
            </w:r>
            <w:r w:rsidDel="00000000" w:rsidR="00000000" w:rsidRPr="00000000">
              <w:rPr>
                <w:b w:val="1"/>
                <w:sz w:val="22"/>
                <w:szCs w:val="22"/>
                <w:rtl w:val="0"/>
              </w:rPr>
              <w:t xml:space="preserve">de la metodología</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58">
            <w:pPr>
              <w:spacing w:line="259" w:lineRule="auto"/>
              <w:ind w:right="74"/>
              <w:jc w:val="center"/>
              <w:rPr/>
            </w:pPr>
            <w:r w:rsidDel="00000000" w:rsidR="00000000" w:rsidRPr="00000000">
              <w:rPr>
                <w:sz w:val="22"/>
                <w:szCs w:val="22"/>
                <w:rtl w:val="0"/>
              </w:rPr>
              <w:t xml:space="preserve">aprobada.  </w:t>
            </w:r>
            <w:r w:rsidDel="00000000" w:rsidR="00000000" w:rsidRPr="00000000">
              <w:rPr>
                <w:rtl w:val="0"/>
              </w:rPr>
            </w:r>
          </w:p>
          <w:p w:rsidR="00000000" w:rsidDel="00000000" w:rsidP="00000000" w:rsidRDefault="00000000" w:rsidRPr="00000000" w14:paraId="00000559">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5A">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5B">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5C">
            <w:pPr>
              <w:spacing w:line="259" w:lineRule="auto"/>
              <w:ind w:right="18"/>
              <w:jc w:val="center"/>
              <w:rPr/>
            </w:pP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spacing w:line="259" w:lineRule="auto"/>
              <w:ind w:right="19"/>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5E">
            <w:pPr>
              <w:spacing w:line="259" w:lineRule="auto"/>
              <w:ind w:right="75"/>
              <w:jc w:val="center"/>
              <w:rPr/>
            </w:pPr>
            <w:r w:rsidDel="00000000" w:rsidR="00000000" w:rsidRPr="00000000">
              <w:rPr>
                <w:sz w:val="22"/>
                <w:szCs w:val="22"/>
                <w:rtl w:val="0"/>
              </w:rPr>
              <w:t xml:space="preserve">Jefa de </w:t>
            </w:r>
            <w:r w:rsidDel="00000000" w:rsidR="00000000" w:rsidRPr="00000000">
              <w:rPr>
                <w:rtl w:val="0"/>
              </w:rPr>
            </w:r>
          </w:p>
          <w:p w:rsidR="00000000" w:rsidDel="00000000" w:rsidP="00000000" w:rsidRDefault="00000000" w:rsidRPr="00000000" w14:paraId="0000055F">
            <w:pPr>
              <w:spacing w:line="259" w:lineRule="auto"/>
              <w:ind w:right="75"/>
              <w:jc w:val="center"/>
              <w:rPr/>
            </w:pPr>
            <w:r w:rsidDel="00000000" w:rsidR="00000000" w:rsidRPr="00000000">
              <w:rPr>
                <w:sz w:val="22"/>
                <w:szCs w:val="22"/>
                <w:rtl w:val="0"/>
              </w:rPr>
              <w:t xml:space="preserve">Estudios.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spacing w:after="2" w:lineRule="auto"/>
              <w:ind w:right="6"/>
              <w:rPr/>
            </w:pPr>
            <w:r w:rsidDel="00000000" w:rsidR="00000000" w:rsidRPr="00000000">
              <w:rPr>
                <w:sz w:val="18"/>
                <w:szCs w:val="18"/>
                <w:rtl w:val="0"/>
              </w:rPr>
              <w:t xml:space="preserve"> 0-25% de las maestras </w:t>
            </w:r>
            <w:r w:rsidDel="00000000" w:rsidR="00000000" w:rsidRPr="00000000">
              <w:rPr>
                <w:rtl w:val="0"/>
              </w:rPr>
            </w:r>
          </w:p>
          <w:p w:rsidR="00000000" w:rsidDel="00000000" w:rsidP="00000000" w:rsidRDefault="00000000" w:rsidRPr="00000000" w14:paraId="00000561">
            <w:pPr>
              <w:spacing w:line="259" w:lineRule="auto"/>
              <w:rPr/>
            </w:pPr>
            <w:r w:rsidDel="00000000" w:rsidR="00000000" w:rsidRPr="00000000">
              <w:rPr>
                <w:sz w:val="18"/>
                <w:szCs w:val="18"/>
                <w:rtl w:val="0"/>
              </w:rPr>
              <w:t xml:space="preserve">aplican la metodología acordada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spacing w:line="259" w:lineRule="auto"/>
              <w:ind w:left="1"/>
              <w:rPr/>
            </w:pPr>
            <w:r w:rsidDel="00000000" w:rsidR="00000000" w:rsidRPr="00000000">
              <w:rPr>
                <w:sz w:val="22"/>
                <w:szCs w:val="22"/>
                <w:rtl w:val="0"/>
              </w:rPr>
              <w:t xml:space="preserve">26-</w:t>
            </w:r>
            <w:r w:rsidDel="00000000" w:rsidR="00000000" w:rsidRPr="00000000">
              <w:rPr>
                <w:rtl w:val="0"/>
              </w:rPr>
            </w:r>
          </w:p>
          <w:p w:rsidR="00000000" w:rsidDel="00000000" w:rsidP="00000000" w:rsidRDefault="00000000" w:rsidRPr="00000000" w14:paraId="00000563">
            <w:pPr>
              <w:spacing w:line="259" w:lineRule="auto"/>
              <w:ind w:left="1"/>
              <w:rPr/>
            </w:pPr>
            <w:r w:rsidDel="00000000" w:rsidR="00000000" w:rsidRPr="00000000">
              <w:rPr>
                <w:sz w:val="22"/>
                <w:szCs w:val="22"/>
                <w:rtl w:val="0"/>
              </w:rPr>
              <w:t xml:space="preserve">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spacing w:line="259" w:lineRule="auto"/>
              <w:rPr/>
            </w:pPr>
            <w:r w:rsidDel="00000000" w:rsidR="00000000" w:rsidRPr="00000000">
              <w:rPr>
                <w:sz w:val="22"/>
                <w:szCs w:val="22"/>
                <w:rtl w:val="0"/>
              </w:rPr>
              <w:t xml:space="preserve"> 51-75%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spacing w:line="259" w:lineRule="auto"/>
              <w:ind w:left="1"/>
              <w:rPr/>
            </w:pPr>
            <w:r w:rsidDel="00000000" w:rsidR="00000000" w:rsidRPr="00000000">
              <w:rPr>
                <w:sz w:val="22"/>
                <w:szCs w:val="22"/>
                <w:rtl w:val="0"/>
              </w:rPr>
              <w:t xml:space="preserve"> 76-100% </w:t>
            </w:r>
            <w:r w:rsidDel="00000000" w:rsidR="00000000" w:rsidRPr="00000000">
              <w:rPr>
                <w:rtl w:val="0"/>
              </w:rPr>
            </w:r>
          </w:p>
        </w:tc>
      </w:tr>
      <w:tr>
        <w:trPr>
          <w:trHeight w:val="500" w:hRule="atLeast"/>
        </w:trPr>
        <w:tc>
          <w:tcPr>
            <w:gridSpan w:val="3"/>
            <w:tcBorders>
              <w:top w:color="000000" w:space="0" w:sz="4" w:val="single"/>
              <w:left w:color="000000" w:space="0" w:sz="4" w:val="single"/>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67">
            <w:pPr>
              <w:spacing w:line="259" w:lineRule="auto"/>
              <w:ind w:left="2"/>
              <w:rPr/>
            </w:pPr>
            <w:r w:rsidDel="00000000" w:rsidR="00000000" w:rsidRPr="00000000">
              <w:rPr>
                <w:sz w:val="2"/>
                <w:szCs w:val="2"/>
                <w:rtl w:val="0"/>
              </w:rPr>
              <w:t xml:space="preserve"> </w:t>
            </w:r>
            <w:r w:rsidDel="00000000" w:rsidR="00000000" w:rsidRPr="00000000">
              <w:rPr>
                <w:b w:val="1"/>
                <w:color w:val="ffffff"/>
                <w:sz w:val="22"/>
                <w:szCs w:val="22"/>
                <w:rtl w:val="0"/>
              </w:rPr>
              <w:t xml:space="preserve">ACTUACIÓN 2: </w:t>
            </w:r>
            <w:r w:rsidDel="00000000" w:rsidR="00000000" w:rsidRPr="00000000">
              <w:rPr>
                <w:color w:val="ffffff"/>
                <w:sz w:val="22"/>
                <w:szCs w:val="22"/>
                <w:rtl w:val="0"/>
              </w:rPr>
              <w:t xml:space="preserve">Realización de problemas de forma sistemática. </w:t>
            </w:r>
            <w:r w:rsidDel="00000000" w:rsidR="00000000" w:rsidRPr="00000000">
              <w:rPr>
                <w:rtl w:val="0"/>
              </w:rPr>
            </w:r>
          </w:p>
          <w:p w:rsidR="00000000" w:rsidDel="00000000" w:rsidP="00000000" w:rsidRDefault="00000000" w:rsidRPr="00000000" w14:paraId="00000568">
            <w:pPr>
              <w:spacing w:line="259" w:lineRule="auto"/>
              <w:ind w:left="2"/>
              <w:rPr/>
            </w:pPr>
            <w:r w:rsidDel="00000000" w:rsidR="00000000" w:rsidRPr="00000000">
              <w:rPr>
                <w:color w:val="ffffff"/>
                <w:sz w:val="22"/>
                <w:szCs w:val="22"/>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6B">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6C">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6D">
            <w:pPr>
              <w:spacing w:after="160" w:line="259" w:lineRule="auto"/>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6E">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Mar>
              <w:top w:w="6.0" w:type="dxa"/>
              <w:left w:w="104.0" w:type="dxa"/>
              <w:right w:w="58.0" w:type="dxa"/>
            </w:tcMar>
          </w:tcPr>
          <w:p w:rsidR="00000000" w:rsidDel="00000000" w:rsidP="00000000" w:rsidRDefault="00000000" w:rsidRPr="00000000" w14:paraId="00000571">
            <w:pPr>
              <w:spacing w:after="160" w:line="259" w:lineRule="auto"/>
              <w:rPr/>
            </w:pPr>
            <w:r w:rsidDel="00000000" w:rsidR="00000000" w:rsidRPr="00000000">
              <w:rPr>
                <w:rtl w:val="0"/>
              </w:rPr>
            </w:r>
          </w:p>
        </w:tc>
      </w:tr>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73">
            <w:pPr>
              <w:spacing w:line="259" w:lineRule="auto"/>
              <w:ind w:right="53"/>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74">
            <w:pPr>
              <w:spacing w:line="259" w:lineRule="auto"/>
              <w:ind w:right="55"/>
              <w:jc w:val="center"/>
              <w:rPr/>
            </w:pPr>
            <w:r w:rsidDel="00000000" w:rsidR="00000000" w:rsidRPr="00000000">
              <w:rPr>
                <w:sz w:val="20"/>
                <w:szCs w:val="20"/>
                <w:rtl w:val="0"/>
              </w:rPr>
              <w:t xml:space="preserve">TEMPORA-</w:t>
            </w:r>
            <w:r w:rsidDel="00000000" w:rsidR="00000000" w:rsidRPr="00000000">
              <w:rPr>
                <w:rtl w:val="0"/>
              </w:rPr>
            </w:r>
          </w:p>
          <w:p w:rsidR="00000000" w:rsidDel="00000000" w:rsidP="00000000" w:rsidRDefault="00000000" w:rsidRPr="00000000" w14:paraId="00000575">
            <w:pPr>
              <w:spacing w:line="259" w:lineRule="auto"/>
              <w:ind w:right="55"/>
              <w:jc w:val="center"/>
              <w:rPr/>
            </w:pPr>
            <w:r w:rsidDel="00000000" w:rsidR="00000000" w:rsidRPr="00000000">
              <w:rPr>
                <w:sz w:val="20"/>
                <w:szCs w:val="20"/>
                <w:rtl w:val="0"/>
              </w:rPr>
              <w:t xml:space="preserve">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76">
            <w:pPr>
              <w:spacing w:line="259" w:lineRule="auto"/>
              <w:ind w:left="42"/>
              <w:rPr/>
            </w:pPr>
            <w:r w:rsidDel="00000000" w:rsidR="00000000" w:rsidRPr="00000000">
              <w:rPr>
                <w:sz w:val="18"/>
                <w:szCs w:val="18"/>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77">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78">
            <w:pPr>
              <w:spacing w:after="2" w:lineRule="auto"/>
              <w:jc w:val="center"/>
              <w:rPr/>
            </w:pPr>
            <w:r w:rsidDel="00000000" w:rsidR="00000000" w:rsidRPr="00000000">
              <w:rPr>
                <w:sz w:val="16"/>
                <w:szCs w:val="16"/>
                <w:rtl w:val="0"/>
              </w:rPr>
              <w:t xml:space="preserve">RESPONSABLE DE </w:t>
            </w:r>
            <w:r w:rsidDel="00000000" w:rsidR="00000000" w:rsidRPr="00000000">
              <w:rPr>
                <w:rtl w:val="0"/>
              </w:rPr>
            </w:r>
          </w:p>
          <w:p w:rsidR="00000000" w:rsidDel="00000000" w:rsidP="00000000" w:rsidRDefault="00000000" w:rsidRPr="00000000" w14:paraId="00000579">
            <w:pPr>
              <w:spacing w:line="259" w:lineRule="auto"/>
              <w:ind w:left="55"/>
              <w:rPr/>
            </w:pPr>
            <w:r w:rsidDel="00000000" w:rsidR="00000000" w:rsidRPr="00000000">
              <w:rPr>
                <w:sz w:val="16"/>
                <w:szCs w:val="16"/>
                <w:rtl w:val="0"/>
              </w:rPr>
              <w:t xml:space="preserve">SEGUIMIENTO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57A">
            <w:pPr>
              <w:spacing w:after="160" w:line="259" w:lineRule="auto"/>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57B">
            <w:pPr>
              <w:spacing w:line="259" w:lineRule="auto"/>
              <w:ind w:left="466" w:hanging="262"/>
              <w:rPr/>
            </w:pPr>
            <w:r w:rsidDel="00000000" w:rsidR="00000000" w:rsidRPr="00000000">
              <w:rPr>
                <w:sz w:val="20"/>
                <w:szCs w:val="20"/>
                <w:rtl w:val="0"/>
              </w:rPr>
              <w:t xml:space="preserve">RESULTADO TAREA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7E">
            <w:pPr>
              <w:spacing w:after="160" w:line="259" w:lineRule="auto"/>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5">
            <w:pPr>
              <w:spacing w:line="259" w:lineRule="auto"/>
              <w:ind w:left="1"/>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6">
            <w:pPr>
              <w:spacing w:line="259" w:lineRule="auto"/>
              <w:ind w:left="2"/>
              <w:rPr/>
            </w:pPr>
            <w:r w:rsidDel="00000000" w:rsidR="00000000" w:rsidRPr="00000000">
              <w:rPr>
                <w:sz w:val="20"/>
                <w:szCs w:val="20"/>
                <w:rtl w:val="0"/>
              </w:rPr>
              <w:t xml:space="preserve">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7">
            <w:pPr>
              <w:spacing w:line="259" w:lineRule="auto"/>
              <w:ind w:left="1"/>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89">
            <w:pPr>
              <w:spacing w:line="259" w:lineRule="auto"/>
              <w:ind w:left="2"/>
              <w:rPr/>
            </w:pPr>
            <w:r w:rsidDel="00000000" w:rsidR="00000000" w:rsidRPr="00000000">
              <w:rPr>
                <w:sz w:val="20"/>
                <w:szCs w:val="20"/>
                <w:rtl w:val="0"/>
              </w:rPr>
              <w:t xml:space="preserve">4 </w:t>
            </w:r>
            <w:r w:rsidDel="00000000" w:rsidR="00000000" w:rsidRPr="00000000">
              <w:rPr>
                <w:rtl w:val="0"/>
              </w:rPr>
            </w:r>
          </w:p>
        </w:tc>
      </w:tr>
      <w:tr>
        <w:trPr>
          <w:trHeight w:val="2400" w:hRule="atLeast"/>
        </w:trPr>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8B">
            <w:pPr>
              <w:spacing w:line="259" w:lineRule="auto"/>
              <w:ind w:firstLine="43"/>
              <w:rPr/>
            </w:pPr>
            <w:r w:rsidDel="00000000" w:rsidR="00000000" w:rsidRPr="00000000">
              <w:rPr>
                <w:sz w:val="22"/>
                <w:szCs w:val="22"/>
                <w:rtl w:val="0"/>
              </w:rPr>
              <w:t xml:space="preserve">Establecer una sesión semanal específica para la resolución de problemas.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8C">
            <w:pPr>
              <w:spacing w:line="259" w:lineRule="auto"/>
              <w:rPr/>
            </w:pPr>
            <w:r w:rsidDel="00000000" w:rsidR="00000000" w:rsidRPr="00000000">
              <w:rPr>
                <w:sz w:val="22"/>
                <w:szCs w:val="22"/>
                <w:rtl w:val="0"/>
              </w:rPr>
              <w:t xml:space="preserve">Todo el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8D">
            <w:pPr>
              <w:spacing w:line="259" w:lineRule="auto"/>
              <w:jc w:val="center"/>
              <w:rPr/>
            </w:pPr>
            <w:r w:rsidDel="00000000" w:rsidR="00000000" w:rsidRPr="00000000">
              <w:rPr>
                <w:sz w:val="22"/>
                <w:szCs w:val="22"/>
                <w:rtl w:val="0"/>
              </w:rPr>
              <w:t xml:space="preserve">Profesorado de Matemáticas.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8E">
            <w:pPr>
              <w:spacing w:after="22" w:line="259" w:lineRule="auto"/>
              <w:ind w:right="53"/>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58F">
            <w:pPr>
              <w:jc w:val="center"/>
              <w:rPr>
                <w:sz w:val="22"/>
                <w:szCs w:val="22"/>
              </w:rPr>
            </w:pPr>
            <w:r w:rsidDel="00000000" w:rsidR="00000000" w:rsidRPr="00000000">
              <w:rPr>
                <w:rtl w:val="0"/>
              </w:rPr>
            </w:r>
          </w:p>
          <w:p w:rsidR="00000000" w:rsidDel="00000000" w:rsidP="00000000" w:rsidRDefault="00000000" w:rsidRPr="00000000" w14:paraId="00000590">
            <w:pPr>
              <w:jc w:val="center"/>
              <w:rPr>
                <w:sz w:val="22"/>
                <w:szCs w:val="22"/>
              </w:rPr>
            </w:pPr>
            <w:r w:rsidDel="00000000" w:rsidR="00000000" w:rsidRPr="00000000">
              <w:rPr>
                <w:rtl w:val="0"/>
              </w:rPr>
            </w:r>
          </w:p>
          <w:p w:rsidR="00000000" w:rsidDel="00000000" w:rsidP="00000000" w:rsidRDefault="00000000" w:rsidRPr="00000000" w14:paraId="00000591">
            <w:pPr>
              <w:jc w:val="center"/>
              <w:rPr/>
            </w:pPr>
            <w:r w:rsidDel="00000000" w:rsidR="00000000" w:rsidRPr="00000000">
              <w:rPr>
                <w:sz w:val="22"/>
                <w:szCs w:val="22"/>
                <w:rtl w:val="0"/>
              </w:rPr>
              <w:t xml:space="preserve">Sesiones empleadas a resolver problemas </w:t>
            </w:r>
            <w:r w:rsidDel="00000000" w:rsidR="00000000" w:rsidRPr="00000000">
              <w:rPr>
                <w:rtl w:val="0"/>
              </w:rPr>
            </w:r>
          </w:p>
          <w:p w:rsidR="00000000" w:rsidDel="00000000" w:rsidP="00000000" w:rsidRDefault="00000000" w:rsidRPr="00000000" w14:paraId="00000592">
            <w:pPr>
              <w:spacing w:line="259" w:lineRule="auto"/>
              <w:ind w:left="5"/>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593">
            <w:pPr>
              <w:spacing w:line="259" w:lineRule="auto"/>
              <w:ind w:right="5"/>
              <w:jc w:val="cente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594">
            <w:pPr>
              <w:spacing w:line="259" w:lineRule="auto"/>
              <w:ind w:right="5"/>
              <w:jc w:val="center"/>
              <w:rPr/>
            </w:pPr>
            <w:r w:rsidDel="00000000" w:rsidR="00000000" w:rsidRPr="00000000">
              <w:rPr>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95">
            <w:pPr>
              <w:spacing w:line="259" w:lineRule="auto"/>
              <w:jc w:val="center"/>
              <w:rPr/>
            </w:pPr>
            <w:r w:rsidDel="00000000" w:rsidR="00000000" w:rsidRPr="00000000">
              <w:rPr>
                <w:sz w:val="22"/>
                <w:szCs w:val="22"/>
                <w:rtl w:val="0"/>
              </w:rPr>
              <w:t xml:space="preserve">Coordinadores de equipo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96">
            <w:pPr>
              <w:spacing w:line="259" w:lineRule="auto"/>
              <w:jc w:val="center"/>
              <w:rPr/>
            </w:pPr>
            <w:r w:rsidDel="00000000" w:rsidR="00000000" w:rsidRPr="00000000">
              <w:rPr>
                <w:sz w:val="18"/>
                <w:szCs w:val="18"/>
                <w:rtl w:val="0"/>
              </w:rPr>
              <w:t xml:space="preserve">Menos de una sesión quincenal</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97">
            <w:pPr>
              <w:spacing w:line="259" w:lineRule="auto"/>
              <w:ind w:left="2"/>
              <w:rPr/>
            </w:pPr>
            <w:r w:rsidDel="00000000" w:rsidR="00000000" w:rsidRPr="00000000">
              <w:rPr>
                <w:sz w:val="18"/>
                <w:szCs w:val="18"/>
                <w:rtl w:val="0"/>
              </w:rPr>
              <w:t xml:space="preserve">1 sesión </w:t>
            </w:r>
            <w:r w:rsidDel="00000000" w:rsidR="00000000" w:rsidRPr="00000000">
              <w:rPr>
                <w:rtl w:val="0"/>
              </w:rPr>
            </w:r>
          </w:p>
          <w:p w:rsidR="00000000" w:rsidDel="00000000" w:rsidP="00000000" w:rsidRDefault="00000000" w:rsidRPr="00000000" w14:paraId="00000598">
            <w:pPr>
              <w:spacing w:line="259" w:lineRule="auto"/>
              <w:ind w:left="2"/>
              <w:rPr/>
            </w:pPr>
            <w:r w:rsidDel="00000000" w:rsidR="00000000" w:rsidRPr="00000000">
              <w:rPr>
                <w:sz w:val="18"/>
                <w:szCs w:val="18"/>
                <w:rtl w:val="0"/>
              </w:rPr>
              <w:t xml:space="preserve">quincen</w:t>
            </w:r>
            <w:r w:rsidDel="00000000" w:rsidR="00000000" w:rsidRPr="00000000">
              <w:rPr>
                <w:rtl w:val="0"/>
              </w:rPr>
            </w:r>
          </w:p>
          <w:p w:rsidR="00000000" w:rsidDel="00000000" w:rsidP="00000000" w:rsidRDefault="00000000" w:rsidRPr="00000000" w14:paraId="00000599">
            <w:pPr>
              <w:spacing w:line="259" w:lineRule="auto"/>
              <w:ind w:left="2"/>
              <w:rPr/>
            </w:pPr>
            <w:r w:rsidDel="00000000" w:rsidR="00000000" w:rsidRPr="00000000">
              <w:rPr>
                <w:sz w:val="18"/>
                <w:szCs w:val="18"/>
                <w:rtl w:val="0"/>
              </w:rPr>
              <w:t xml:space="preserve">al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9A">
            <w:pPr>
              <w:spacing w:line="259" w:lineRule="auto"/>
              <w:jc w:val="center"/>
              <w:rPr/>
            </w:pPr>
            <w:r w:rsidDel="00000000" w:rsidR="00000000" w:rsidRPr="00000000">
              <w:rPr>
                <w:sz w:val="18"/>
                <w:szCs w:val="18"/>
                <w:rtl w:val="0"/>
              </w:rPr>
              <w:t xml:space="preserve">1 sesión(sema na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9C">
            <w:pPr>
              <w:spacing w:line="259" w:lineRule="auto"/>
              <w:jc w:val="center"/>
              <w:rPr/>
            </w:pPr>
            <w:r w:rsidDel="00000000" w:rsidR="00000000" w:rsidRPr="00000000">
              <w:rPr>
                <w:sz w:val="18"/>
                <w:szCs w:val="18"/>
                <w:rtl w:val="0"/>
              </w:rPr>
              <w:t xml:space="preserve">Más de 1 sesión semanal </w:t>
            </w:r>
            <w:r w:rsidDel="00000000" w:rsidR="00000000" w:rsidRPr="00000000">
              <w:rPr>
                <w:rtl w:val="0"/>
              </w:rPr>
            </w:r>
          </w:p>
        </w:tc>
      </w:tr>
      <w:tr>
        <w:trPr>
          <w:trHeight w:val="500" w:hRule="atLeast"/>
        </w:trPr>
        <w:tc>
          <w:tcPr>
            <w:gridSpan w:val="11"/>
            <w:tcBorders>
              <w:top w:color="000000" w:space="0" w:sz="4" w:val="single"/>
              <w:left w:color="000000" w:space="0" w:sz="4" w:val="single"/>
              <w:bottom w:color="000000" w:space="0" w:sz="4" w:val="single"/>
              <w:right w:color="000000" w:space="0" w:sz="4" w:val="single"/>
            </w:tcBorders>
            <w:shd w:fill="1f4e79" w:val="clear"/>
            <w:tcMar>
              <w:top w:w="6.0" w:type="dxa"/>
              <w:left w:w="104.0" w:type="dxa"/>
              <w:right w:w="58.0" w:type="dxa"/>
            </w:tcMar>
          </w:tcPr>
          <w:p w:rsidR="00000000" w:rsidDel="00000000" w:rsidP="00000000" w:rsidRDefault="00000000" w:rsidRPr="00000000" w14:paraId="0000059E">
            <w:pPr>
              <w:spacing w:line="259" w:lineRule="auto"/>
              <w:ind w:left="2"/>
              <w:rPr/>
            </w:pPr>
            <w:r w:rsidDel="00000000" w:rsidR="00000000" w:rsidRPr="00000000">
              <w:rPr>
                <w:sz w:val="2"/>
                <w:szCs w:val="2"/>
                <w:rtl w:val="0"/>
              </w:rPr>
              <w:t xml:space="preserve"> </w:t>
            </w:r>
            <w:r w:rsidDel="00000000" w:rsidR="00000000" w:rsidRPr="00000000">
              <w:rPr>
                <w:b w:val="1"/>
                <w:color w:val="ffffff"/>
                <w:sz w:val="22"/>
                <w:szCs w:val="22"/>
                <w:rtl w:val="0"/>
              </w:rPr>
              <w:t xml:space="preserve">ACTUACIÓN 3: </w:t>
            </w:r>
            <w:r w:rsidDel="00000000" w:rsidR="00000000" w:rsidRPr="00000000">
              <w:rPr>
                <w:color w:val="ffffff"/>
                <w:sz w:val="22"/>
                <w:szCs w:val="22"/>
                <w:rtl w:val="0"/>
              </w:rPr>
              <w:t xml:space="preserve">Realización de actividades de aprendizaje integradas de contenido matemático. </w:t>
            </w:r>
            <w:r w:rsidDel="00000000" w:rsidR="00000000" w:rsidRPr="00000000">
              <w:rPr>
                <w:rtl w:val="0"/>
              </w:rPr>
            </w:r>
          </w:p>
          <w:p w:rsidR="00000000" w:rsidDel="00000000" w:rsidP="00000000" w:rsidRDefault="00000000" w:rsidRPr="00000000" w14:paraId="0000059F">
            <w:pPr>
              <w:spacing w:after="160" w:line="259" w:lineRule="auto"/>
              <w:rPr/>
            </w:pPr>
            <w:r w:rsidDel="00000000" w:rsidR="00000000" w:rsidRPr="00000000">
              <w:rPr>
                <w:color w:val="ffffff"/>
                <w:sz w:val="22"/>
                <w:szCs w:val="22"/>
                <w:rtl w:val="0"/>
              </w:rPr>
              <w:t xml:space="preserve"> </w:t>
            </w:r>
            <w:r w:rsidDel="00000000" w:rsidR="00000000" w:rsidRPr="00000000">
              <w:rPr>
                <w:rtl w:val="0"/>
              </w:rPr>
            </w:r>
          </w:p>
        </w:tc>
      </w:tr>
      <w:tr>
        <w:trPr>
          <w:trHeight w:val="460" w:hRule="atLeast"/>
        </w:trPr>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AA">
            <w:pPr>
              <w:spacing w:line="259" w:lineRule="auto"/>
              <w:ind w:right="53"/>
              <w:jc w:val="center"/>
              <w:rPr/>
            </w:pPr>
            <w:r w:rsidDel="00000000" w:rsidR="00000000" w:rsidRPr="00000000">
              <w:rPr>
                <w:sz w:val="20"/>
                <w:szCs w:val="20"/>
                <w:rtl w:val="0"/>
              </w:rPr>
              <w:t xml:space="preserve">TAREAS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AB">
            <w:pPr>
              <w:spacing w:line="259" w:lineRule="auto"/>
              <w:ind w:right="55"/>
              <w:jc w:val="center"/>
              <w:rPr/>
            </w:pPr>
            <w:r w:rsidDel="00000000" w:rsidR="00000000" w:rsidRPr="00000000">
              <w:rPr>
                <w:sz w:val="20"/>
                <w:szCs w:val="20"/>
                <w:rtl w:val="0"/>
              </w:rPr>
              <w:t xml:space="preserve">TEMPORA-</w:t>
            </w:r>
            <w:r w:rsidDel="00000000" w:rsidR="00000000" w:rsidRPr="00000000">
              <w:rPr>
                <w:rtl w:val="0"/>
              </w:rPr>
            </w:r>
          </w:p>
          <w:p w:rsidR="00000000" w:rsidDel="00000000" w:rsidP="00000000" w:rsidRDefault="00000000" w:rsidRPr="00000000" w14:paraId="000005AC">
            <w:pPr>
              <w:spacing w:line="259" w:lineRule="auto"/>
              <w:ind w:right="55"/>
              <w:jc w:val="center"/>
              <w:rPr/>
            </w:pPr>
            <w:r w:rsidDel="00000000" w:rsidR="00000000" w:rsidRPr="00000000">
              <w:rPr>
                <w:sz w:val="20"/>
                <w:szCs w:val="20"/>
                <w:rtl w:val="0"/>
              </w:rPr>
              <w:t xml:space="preserve">LIZACIÓN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AD">
            <w:pPr>
              <w:spacing w:line="259" w:lineRule="auto"/>
              <w:ind w:left="42"/>
              <w:rPr/>
            </w:pPr>
            <w:r w:rsidDel="00000000" w:rsidR="00000000" w:rsidRPr="00000000">
              <w:rPr>
                <w:sz w:val="18"/>
                <w:szCs w:val="18"/>
                <w:rtl w:val="0"/>
              </w:rPr>
              <w:t xml:space="preserve">RESPONSABLE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AE">
            <w:pPr>
              <w:spacing w:line="259" w:lineRule="auto"/>
              <w:jc w:val="center"/>
              <w:rPr/>
            </w:pPr>
            <w:r w:rsidDel="00000000" w:rsidR="00000000" w:rsidRPr="00000000">
              <w:rPr>
                <w:sz w:val="20"/>
                <w:szCs w:val="20"/>
                <w:rtl w:val="0"/>
              </w:rPr>
              <w:t xml:space="preserve">INDICADOR DE SEGUIMIENTO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AF">
            <w:pPr>
              <w:spacing w:after="2" w:lineRule="auto"/>
              <w:jc w:val="center"/>
              <w:rPr/>
            </w:pPr>
            <w:r w:rsidDel="00000000" w:rsidR="00000000" w:rsidRPr="00000000">
              <w:rPr>
                <w:sz w:val="16"/>
                <w:szCs w:val="16"/>
                <w:rtl w:val="0"/>
              </w:rPr>
              <w:t xml:space="preserve">RESPONSABLE DE </w:t>
            </w:r>
            <w:r w:rsidDel="00000000" w:rsidR="00000000" w:rsidRPr="00000000">
              <w:rPr>
                <w:rtl w:val="0"/>
              </w:rPr>
            </w:r>
          </w:p>
          <w:p w:rsidR="00000000" w:rsidDel="00000000" w:rsidP="00000000" w:rsidRDefault="00000000" w:rsidRPr="00000000" w14:paraId="000005B0">
            <w:pPr>
              <w:spacing w:line="259" w:lineRule="auto"/>
              <w:ind w:left="55"/>
              <w:rPr/>
            </w:pPr>
            <w:r w:rsidDel="00000000" w:rsidR="00000000" w:rsidRPr="00000000">
              <w:rPr>
                <w:sz w:val="16"/>
                <w:szCs w:val="16"/>
                <w:rtl w:val="0"/>
              </w:rPr>
              <w:t xml:space="preserve">SEGUIMIENTO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5B1">
            <w:pPr>
              <w:spacing w:after="160" w:line="259" w:lineRule="auto"/>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0" w:val="nil"/>
            </w:tcBorders>
            <w:shd w:fill="9cc2e5" w:val="clear"/>
            <w:tcMar>
              <w:top w:w="6.0" w:type="dxa"/>
              <w:left w:w="104.0" w:type="dxa"/>
              <w:right w:w="58.0" w:type="dxa"/>
            </w:tcMar>
          </w:tcPr>
          <w:p w:rsidR="00000000" w:rsidDel="00000000" w:rsidP="00000000" w:rsidRDefault="00000000" w:rsidRPr="00000000" w14:paraId="000005B2">
            <w:pPr>
              <w:spacing w:line="259" w:lineRule="auto"/>
              <w:ind w:left="466" w:hanging="262"/>
              <w:rPr/>
            </w:pPr>
            <w:r w:rsidDel="00000000" w:rsidR="00000000" w:rsidRPr="00000000">
              <w:rPr>
                <w:sz w:val="20"/>
                <w:szCs w:val="20"/>
                <w:rtl w:val="0"/>
              </w:rPr>
              <w:t xml:space="preserve">RESULTADO TAREA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5">
            <w:pPr>
              <w:spacing w:after="160" w:line="259" w:lineRule="auto"/>
              <w:rPr/>
            </w:pPr>
            <w:r w:rsidDel="00000000" w:rsidR="00000000" w:rsidRPr="00000000">
              <w:rPr>
                <w:rtl w:val="0"/>
              </w:rPr>
            </w:r>
          </w:p>
        </w:tc>
      </w:tr>
      <w:tr>
        <w:trPr>
          <w:trHeight w:val="220" w:hRule="atLeast"/>
        </w:trPr>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C">
            <w:pPr>
              <w:spacing w:line="259" w:lineRule="auto"/>
              <w:ind w:left="1"/>
              <w:rPr/>
            </w:pPr>
            <w:r w:rsidDel="00000000" w:rsidR="00000000" w:rsidRPr="00000000">
              <w:rPr>
                <w:sz w:val="20"/>
                <w:szCs w:val="20"/>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D">
            <w:pPr>
              <w:spacing w:line="259" w:lineRule="auto"/>
              <w:ind w:left="2"/>
              <w:rPr/>
            </w:pPr>
            <w:r w:rsidDel="00000000" w:rsidR="00000000" w:rsidRPr="00000000">
              <w:rPr>
                <w:sz w:val="20"/>
                <w:szCs w:val="20"/>
                <w:rtl w:val="0"/>
              </w:rPr>
              <w:t xml:space="preserve">2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BE">
            <w:pPr>
              <w:spacing w:line="259" w:lineRule="auto"/>
              <w:ind w:left="1"/>
              <w:rPr/>
            </w:pPr>
            <w:r w:rsidDel="00000000" w:rsidR="00000000" w:rsidRPr="00000000">
              <w:rPr>
                <w:sz w:val="20"/>
                <w:szCs w:val="20"/>
                <w:rtl w:val="0"/>
              </w:rPr>
              <w:t xml:space="preserve">3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cc2e5" w:val="clear"/>
            <w:tcMar>
              <w:top w:w="6.0" w:type="dxa"/>
              <w:left w:w="104.0" w:type="dxa"/>
              <w:right w:w="58.0" w:type="dxa"/>
            </w:tcMar>
          </w:tcPr>
          <w:p w:rsidR="00000000" w:rsidDel="00000000" w:rsidP="00000000" w:rsidRDefault="00000000" w:rsidRPr="00000000" w14:paraId="000005C0">
            <w:pPr>
              <w:spacing w:line="259" w:lineRule="auto"/>
              <w:ind w:left="2"/>
              <w:rPr/>
            </w:pPr>
            <w:r w:rsidDel="00000000" w:rsidR="00000000" w:rsidRPr="00000000">
              <w:rPr>
                <w:sz w:val="20"/>
                <w:szCs w:val="20"/>
                <w:rtl w:val="0"/>
              </w:rPr>
              <w:t xml:space="preserve">4 </w:t>
            </w:r>
            <w:r w:rsidDel="00000000" w:rsidR="00000000" w:rsidRPr="00000000">
              <w:rPr>
                <w:rtl w:val="0"/>
              </w:rPr>
            </w:r>
          </w:p>
        </w:tc>
      </w:tr>
      <w:tr>
        <w:trPr>
          <w:trHeight w:val="1140" w:hRule="atLeast"/>
        </w:trPr>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2">
            <w:pPr>
              <w:spacing w:line="259" w:lineRule="auto"/>
              <w:ind w:firstLine="43"/>
              <w:rPr/>
            </w:pPr>
            <w:r w:rsidDel="00000000" w:rsidR="00000000" w:rsidRPr="00000000">
              <w:rPr>
                <w:sz w:val="22"/>
                <w:szCs w:val="22"/>
                <w:rtl w:val="0"/>
              </w:rPr>
              <w:t xml:space="preserve">Inclusión y calificación de tareas que impliquen el uso de las matemáticas en proyectos trimestrales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3">
            <w:pPr>
              <w:spacing w:line="259" w:lineRule="auto"/>
              <w:rPr/>
            </w:pPr>
            <w:r w:rsidDel="00000000" w:rsidR="00000000" w:rsidRPr="00000000">
              <w:rPr>
                <w:sz w:val="22"/>
                <w:szCs w:val="22"/>
                <w:rtl w:val="0"/>
              </w:rPr>
              <w:t xml:space="preserve">Todo el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4">
            <w:pPr>
              <w:spacing w:line="259" w:lineRule="auto"/>
              <w:jc w:val="center"/>
              <w:rPr/>
            </w:pPr>
            <w:r w:rsidDel="00000000" w:rsidR="00000000" w:rsidRPr="00000000">
              <w:rPr>
                <w:sz w:val="22"/>
                <w:szCs w:val="22"/>
                <w:rtl w:val="0"/>
              </w:rPr>
              <w:t xml:space="preserve">Profesorado de Matemáticas y Ciencias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5">
            <w:pPr>
              <w:spacing w:line="259" w:lineRule="auto"/>
              <w:ind w:right="5"/>
              <w:jc w:val="center"/>
              <w:rPr/>
            </w:pPr>
            <w:r w:rsidDel="00000000" w:rsidR="00000000" w:rsidRPr="00000000">
              <w:rPr>
                <w:rtl w:val="0"/>
              </w:rPr>
              <w:t xml:space="preserve">Número de tareas por nivel y trimestre</w:t>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6">
            <w:pPr>
              <w:spacing w:line="259" w:lineRule="auto"/>
              <w:jc w:val="center"/>
              <w:rPr/>
            </w:pPr>
            <w:r w:rsidDel="00000000" w:rsidR="00000000" w:rsidRPr="00000000">
              <w:rPr>
                <w:sz w:val="22"/>
                <w:szCs w:val="22"/>
                <w:rtl w:val="0"/>
              </w:rPr>
              <w:t xml:space="preserve">Coordinadores Proyecto innovación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7">
            <w:pPr>
              <w:spacing w:line="259" w:lineRule="auto"/>
              <w:jc w:val="center"/>
              <w:rPr/>
            </w:pPr>
            <w:r w:rsidDel="00000000" w:rsidR="00000000" w:rsidRPr="00000000">
              <w:rPr>
                <w:sz w:val="18"/>
                <w:szCs w:val="18"/>
                <w:rtl w:val="0"/>
              </w:rPr>
              <w:t xml:space="preserve">Menos de una tarea quincenal</w:t>
            </w:r>
            <w:r w:rsidDel="00000000" w:rsidR="00000000" w:rsidRPr="00000000">
              <w:rPr>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8">
            <w:pPr>
              <w:spacing w:line="259" w:lineRule="auto"/>
              <w:ind w:left="2"/>
              <w:rPr/>
            </w:pPr>
            <w:r w:rsidDel="00000000" w:rsidR="00000000" w:rsidRPr="00000000">
              <w:rPr>
                <w:sz w:val="18"/>
                <w:szCs w:val="18"/>
                <w:rtl w:val="0"/>
              </w:rPr>
              <w:t xml:space="preserve"> Al menos 1 tarea quincenal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9">
            <w:pPr>
              <w:spacing w:line="259" w:lineRule="auto"/>
              <w:ind w:left="2"/>
              <w:rPr/>
            </w:pPr>
            <w:r w:rsidDel="00000000" w:rsidR="00000000" w:rsidRPr="00000000">
              <w:rPr>
                <w:sz w:val="18"/>
                <w:szCs w:val="18"/>
                <w:rtl w:val="0"/>
              </w:rPr>
              <w:t xml:space="preserve">1 tarea </w:t>
            </w:r>
            <w:r w:rsidDel="00000000" w:rsidR="00000000" w:rsidRPr="00000000">
              <w:rPr>
                <w:rtl w:val="0"/>
              </w:rPr>
            </w:r>
          </w:p>
          <w:p w:rsidR="00000000" w:rsidDel="00000000" w:rsidP="00000000" w:rsidRDefault="00000000" w:rsidRPr="00000000" w14:paraId="000005CA">
            <w:pPr>
              <w:spacing w:line="259" w:lineRule="auto"/>
              <w:ind w:left="2"/>
              <w:rPr/>
            </w:pPr>
            <w:r w:rsidDel="00000000" w:rsidR="00000000" w:rsidRPr="00000000">
              <w:rPr>
                <w:sz w:val="18"/>
                <w:szCs w:val="18"/>
                <w:rtl w:val="0"/>
              </w:rPr>
              <w:t xml:space="preserve">Quincenal por área</w:t>
            </w:r>
            <w:r w:rsidDel="00000000" w:rsidR="00000000" w:rsidRPr="00000000">
              <w:rPr>
                <w:rtl w:val="0"/>
              </w:rPr>
            </w:r>
          </w:p>
          <w:p w:rsidR="00000000" w:rsidDel="00000000" w:rsidP="00000000" w:rsidRDefault="00000000" w:rsidRPr="00000000" w14:paraId="000005CB">
            <w:pPr>
              <w:spacing w:line="259" w:lineRule="auto"/>
              <w:jc w:val="cente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left w:w="104.0" w:type="dxa"/>
              <w:right w:w="58.0" w:type="dxa"/>
            </w:tcMar>
          </w:tcPr>
          <w:p w:rsidR="00000000" w:rsidDel="00000000" w:rsidP="00000000" w:rsidRDefault="00000000" w:rsidRPr="00000000" w14:paraId="000005CD">
            <w:pPr>
              <w:spacing w:line="259" w:lineRule="auto"/>
              <w:jc w:val="center"/>
              <w:rPr/>
            </w:pPr>
            <w:r w:rsidDel="00000000" w:rsidR="00000000" w:rsidRPr="00000000">
              <w:rPr>
                <w:sz w:val="18"/>
                <w:szCs w:val="18"/>
                <w:rtl w:val="0"/>
              </w:rPr>
              <w:t xml:space="preserve">Más de 1 tarea quincenal por área </w:t>
            </w:r>
            <w:r w:rsidDel="00000000" w:rsidR="00000000" w:rsidRPr="00000000">
              <w:rPr>
                <w:rtl w:val="0"/>
              </w:rPr>
            </w:r>
          </w:p>
        </w:tc>
      </w:tr>
      <w:tr>
        <w:trPr>
          <w:trHeight w:val="260" w:hRule="atLeast"/>
        </w:trPr>
        <w:tc>
          <w:tcPr>
            <w:gridSpan w:val="5"/>
            <w:tcBorders>
              <w:top w:color="000000" w:space="0" w:sz="4" w:val="single"/>
              <w:left w:color="000000" w:space="0" w:sz="4" w:val="single"/>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CF">
            <w:pPr>
              <w:spacing w:line="259" w:lineRule="auto"/>
              <w:ind w:left="1"/>
              <w:rPr/>
            </w:pPr>
            <w:r w:rsidDel="00000000" w:rsidR="00000000" w:rsidRPr="00000000">
              <w:rPr>
                <w:color w:val="ffffff"/>
                <w:sz w:val="22"/>
                <w:szCs w:val="22"/>
                <w:rtl w:val="0"/>
              </w:rPr>
              <w:t xml:space="preserve">Recursos: Libros de texto Jump Math y herramientas necesarias para su uso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D4">
            <w:pPr>
              <w:spacing w:after="160" w:line="259"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D5">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1f4e79" w:val="clear"/>
            <w:tcMar>
              <w:top w:w="6.0" w:type="dxa"/>
              <w:left w:w="104.0" w:type="dxa"/>
              <w:right w:w="58.0" w:type="dxa"/>
            </w:tcMar>
          </w:tcPr>
          <w:p w:rsidR="00000000" w:rsidDel="00000000" w:rsidP="00000000" w:rsidRDefault="00000000" w:rsidRPr="00000000" w14:paraId="000005D6">
            <w:pPr>
              <w:spacing w:after="160" w:line="259" w:lineRule="auto"/>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1f4e79" w:val="clear"/>
            <w:tcMar>
              <w:top w:w="6.0" w:type="dxa"/>
              <w:left w:w="104.0" w:type="dxa"/>
              <w:right w:w="58.0" w:type="dxa"/>
            </w:tcMar>
          </w:tcPr>
          <w:p w:rsidR="00000000" w:rsidDel="00000000" w:rsidP="00000000" w:rsidRDefault="00000000" w:rsidRPr="00000000" w14:paraId="000005D8">
            <w:pPr>
              <w:spacing w:after="160" w:line="259" w:lineRule="auto"/>
              <w:rPr/>
            </w:pPr>
            <w:r w:rsidDel="00000000" w:rsidR="00000000" w:rsidRPr="00000000">
              <w:rPr>
                <w:rtl w:val="0"/>
              </w:rPr>
            </w:r>
          </w:p>
        </w:tc>
      </w:tr>
      <w:tr>
        <w:trPr>
          <w:trHeight w:val="500" w:hRule="atLeast"/>
        </w:trPr>
        <w:tc>
          <w:tcPr>
            <w:tcBorders>
              <w:top w:color="000000" w:space="0" w:sz="8" w:val="single"/>
              <w:left w:color="000000" w:space="0" w:sz="6" w:val="single"/>
              <w:bottom w:color="1f4e79" w:space="0" w:sz="6" w:val="single"/>
              <w:right w:color="000000" w:space="0" w:sz="6" w:val="single"/>
            </w:tcBorders>
          </w:tcPr>
          <w:p w:rsidR="00000000" w:rsidDel="00000000" w:rsidP="00000000" w:rsidRDefault="00000000" w:rsidRPr="00000000" w14:paraId="000005DA">
            <w:pPr>
              <w:spacing w:line="259" w:lineRule="auto"/>
              <w:ind w:left="5"/>
              <w:rPr/>
            </w:pPr>
            <w:r w:rsidDel="00000000" w:rsidR="00000000" w:rsidRPr="00000000">
              <w:rPr>
                <w:b w:val="1"/>
                <w:sz w:val="20"/>
                <w:szCs w:val="20"/>
                <w:rtl w:val="0"/>
              </w:rPr>
              <w:t xml:space="preserve">INSTRUMENTOS DE EVALUACIÓN: </w:t>
            </w:r>
            <w:r w:rsidDel="00000000" w:rsidR="00000000" w:rsidRPr="00000000">
              <w:rPr>
                <w:sz w:val="20"/>
                <w:szCs w:val="20"/>
                <w:rtl w:val="0"/>
              </w:rPr>
              <w:t xml:space="preserve">Rúbrica de evaluación inicial y final, Cuestionarios de profesorado, registro de actividades integradas</w:t>
            </w:r>
            <w:r w:rsidDel="00000000" w:rsidR="00000000" w:rsidRPr="00000000">
              <w:rPr>
                <w:rtl w:val="0"/>
              </w:rPr>
            </w:r>
          </w:p>
          <w:p w:rsidR="00000000" w:rsidDel="00000000" w:rsidP="00000000" w:rsidRDefault="00000000" w:rsidRPr="00000000" w14:paraId="000005DB">
            <w:pPr>
              <w:spacing w:line="259" w:lineRule="auto"/>
              <w:ind w:left="5"/>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5DC">
      <w:pPr>
        <w:spacing w:line="259" w:lineRule="auto"/>
        <w:ind w:left="-74" w:right="-424"/>
        <w:rPr/>
      </w:pPr>
      <w:r w:rsidDel="00000000" w:rsidR="00000000" w:rsidRPr="00000000">
        <w:rPr>
          <w:rtl w:val="0"/>
        </w:rPr>
      </w:r>
    </w:p>
    <w:p w:rsidR="00000000" w:rsidDel="00000000" w:rsidP="00000000" w:rsidRDefault="00000000" w:rsidRPr="00000000" w14:paraId="000005DD">
      <w:pPr>
        <w:spacing w:line="259" w:lineRule="auto"/>
        <w:ind w:left="43"/>
        <w:rPr/>
      </w:pPr>
      <w:r w:rsidDel="00000000" w:rsidR="00000000" w:rsidRPr="00000000">
        <w:rPr>
          <w:sz w:val="2"/>
          <w:szCs w:val="2"/>
          <w:rtl w:val="0"/>
        </w:rPr>
        <w:t xml:space="preserve"> </w:t>
      </w:r>
      <w:r w:rsidDel="00000000" w:rsidR="00000000" w:rsidRPr="00000000">
        <w:rPr>
          <w:rtl w:val="0"/>
        </w:rPr>
      </w:r>
    </w:p>
    <w:p w:rsidR="00000000" w:rsidDel="00000000" w:rsidP="00000000" w:rsidRDefault="00000000" w:rsidRPr="00000000" w14:paraId="000005DE">
      <w:pPr>
        <w:spacing w:line="259" w:lineRule="auto"/>
        <w:ind w:left="43"/>
        <w:rPr/>
      </w:pPr>
      <w:r w:rsidDel="00000000" w:rsidR="00000000" w:rsidRPr="00000000">
        <w:rPr>
          <w:rtl w:val="0"/>
        </w:rPr>
      </w:r>
    </w:p>
    <w:p w:rsidR="00000000" w:rsidDel="00000000" w:rsidP="00000000" w:rsidRDefault="00000000" w:rsidRPr="00000000" w14:paraId="000005DF">
      <w:pPr>
        <w:spacing w:line="259" w:lineRule="auto"/>
        <w:ind w:left="43"/>
        <w:rPr/>
      </w:pPr>
      <w:r w:rsidDel="00000000" w:rsidR="00000000" w:rsidRPr="00000000">
        <w:rPr>
          <w:rtl w:val="0"/>
        </w:rPr>
        <w:t xml:space="preserve"> </w:t>
        <w:tab/>
        <w:t xml:space="preserve"> </w:t>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1906" w:w="16838"/>
      <w:pgMar w:bottom="340" w:top="340" w:left="340" w:right="3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E1">
      <w:pPr>
        <w:pBdr>
          <w:top w:space="0" w:sz="0" w:val="nil"/>
          <w:left w:space="0" w:sz="0" w:val="nil"/>
          <w:bottom w:space="0" w:sz="0" w:val="nil"/>
          <w:right w:space="0" w:sz="0" w:val="nil"/>
          <w:between w:space="0" w:sz="0" w:val="nil"/>
        </w:pBdr>
        <w:spacing w:line="259"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5E2">
      <w:pPr>
        <w:pBdr>
          <w:top w:space="0" w:sz="0" w:val="nil"/>
          <w:left w:space="0" w:sz="0" w:val="nil"/>
          <w:bottom w:space="0" w:sz="0" w:val="nil"/>
          <w:right w:space="0" w:sz="0" w:val="nil"/>
          <w:between w:space="0" w:sz="0" w:val="nil"/>
        </w:pBdr>
        <w:tabs>
          <w:tab w:val="left" w:pos="2644"/>
          <w:tab w:val="center" w:pos="8079"/>
        </w:tabs>
        <w:spacing w:line="259"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ab/>
      </w:r>
    </w:p>
  </w:footnote>
  <w:footnote w:id="2">
    <w:p w:rsidR="00000000" w:rsidDel="00000000" w:rsidP="00000000" w:rsidRDefault="00000000" w:rsidRPr="00000000" w14:paraId="000005E3">
      <w:pPr>
        <w:pBdr>
          <w:top w:space="0" w:sz="0" w:val="nil"/>
          <w:left w:space="0" w:sz="0" w:val="nil"/>
          <w:bottom w:space="0" w:sz="0" w:val="nil"/>
          <w:right w:space="0" w:sz="0" w:val="nil"/>
          <w:between w:space="0" w:sz="0" w:val="nil"/>
        </w:pBdr>
        <w:spacing w:line="259"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vertAlign w:val="baseline"/>
      </w:rPr>
    </w:lvl>
    <w:lvl w:ilvl="1">
      <w:start w:val="1"/>
      <w:numFmt w:val="bullet"/>
      <w:lvlText w:val="▪"/>
      <w:lvlJc w:val="left"/>
      <w:pPr>
        <w:ind w:left="1364" w:hanging="284"/>
      </w:pPr>
      <w:rPr>
        <w:rFonts w:ascii="Noto Sans Symbols" w:cs="Noto Sans Symbols" w:eastAsia="Noto Sans Symbols" w:hAnsi="Noto Sans Symbols"/>
        <w:sz w:val="20"/>
        <w:szCs w:val="20"/>
        <w:vertAlign w:val="baseline"/>
      </w:rPr>
    </w:lvl>
    <w:lvl w:ilvl="2">
      <w:start w:val="1"/>
      <w:numFmt w:val="lowerLetter"/>
      <w:lvlText w:val="%3)"/>
      <w:lvlJc w:val="left"/>
      <w:pPr>
        <w:ind w:left="2340" w:hanging="360"/>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right"/>
      <w:pPr>
        <w:ind w:left="4320" w:hanging="180"/>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right"/>
      <w:pPr>
        <w:ind w:left="6480" w:hanging="180"/>
      </w:pPr>
      <w:rPr>
        <w:sz w:val="24"/>
        <w:szCs w:val="24"/>
        <w:vertAlign w:val="baseline"/>
      </w:rPr>
    </w:lvl>
  </w:abstractNum>
  <w:abstractNum w:abstractNumId="2">
    <w:lvl w:ilvl="0">
      <w:start w:val="1"/>
      <w:numFmt w:val="bullet"/>
      <w:lvlText w:val="●"/>
      <w:lvlJc w:val="left"/>
      <w:pPr>
        <w:ind w:left="1068" w:hanging="360"/>
      </w:pPr>
      <w:rPr>
        <w:rFonts w:ascii="Noto Sans Symbols" w:cs="Noto Sans Symbols" w:eastAsia="Noto Sans Symbols" w:hAnsi="Noto Sans Symbols"/>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523" w:hanging="440"/>
      </w:pPr>
      <w:rPr/>
    </w:lvl>
    <w:lvl w:ilvl="1">
      <w:start w:val="1"/>
      <w:numFmt w:val="lowerLetter"/>
      <w:lvlText w:val="%2."/>
      <w:lvlJc w:val="left"/>
      <w:pPr>
        <w:ind w:left="1163" w:hanging="360"/>
      </w:pPr>
      <w:rPr/>
    </w:lvl>
    <w:lvl w:ilvl="2">
      <w:start w:val="1"/>
      <w:numFmt w:val="lowerRoman"/>
      <w:lvlText w:val="%3."/>
      <w:lvlJc w:val="right"/>
      <w:pPr>
        <w:ind w:left="1883" w:hanging="180"/>
      </w:pPr>
      <w:rPr/>
    </w:lvl>
    <w:lvl w:ilvl="3">
      <w:start w:val="1"/>
      <w:numFmt w:val="decimal"/>
      <w:lvlText w:val="%4."/>
      <w:lvlJc w:val="left"/>
      <w:pPr>
        <w:ind w:left="2603" w:hanging="360"/>
      </w:pPr>
      <w:rPr/>
    </w:lvl>
    <w:lvl w:ilvl="4">
      <w:start w:val="1"/>
      <w:numFmt w:val="lowerLetter"/>
      <w:lvlText w:val="%5."/>
      <w:lvlJc w:val="left"/>
      <w:pPr>
        <w:ind w:left="3323" w:hanging="360"/>
      </w:pPr>
      <w:rPr/>
    </w:lvl>
    <w:lvl w:ilvl="5">
      <w:start w:val="1"/>
      <w:numFmt w:val="lowerRoman"/>
      <w:lvlText w:val="%6."/>
      <w:lvlJc w:val="right"/>
      <w:pPr>
        <w:ind w:left="4043" w:hanging="180"/>
      </w:pPr>
      <w:rPr/>
    </w:lvl>
    <w:lvl w:ilvl="6">
      <w:start w:val="1"/>
      <w:numFmt w:val="decimal"/>
      <w:lvlText w:val="%7."/>
      <w:lvlJc w:val="left"/>
      <w:pPr>
        <w:ind w:left="4763" w:hanging="360"/>
      </w:pPr>
      <w:rPr/>
    </w:lvl>
    <w:lvl w:ilvl="7">
      <w:start w:val="1"/>
      <w:numFmt w:val="lowerLetter"/>
      <w:lvlText w:val="%8."/>
      <w:lvlJc w:val="left"/>
      <w:pPr>
        <w:ind w:left="5483" w:hanging="360"/>
      </w:pPr>
      <w:rPr/>
    </w:lvl>
    <w:lvl w:ilvl="8">
      <w:start w:val="1"/>
      <w:numFmt w:val="lowerRoman"/>
      <w:lvlText w:val="%9."/>
      <w:lvlJc w:val="right"/>
      <w:pPr>
        <w:ind w:left="6203" w:hanging="180"/>
      </w:pPr>
      <w:rPr/>
    </w:lvl>
  </w:abstractNum>
  <w:abstractNum w:abstractNumId="7">
    <w:lvl w:ilvl="0">
      <w:start w:val="2"/>
      <w:numFmt w:val="bullet"/>
      <w:lvlText w:val="-"/>
      <w:lvlJc w:val="left"/>
      <w:pPr>
        <w:ind w:left="1068" w:hanging="360"/>
      </w:pPr>
      <w:rPr>
        <w:rFonts w:ascii="Times New Roman" w:cs="Times New Roman" w:eastAsia="Times New Roman" w:hAnsi="Times New Roman"/>
        <w:sz w:val="20"/>
        <w:szCs w:val="20"/>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1068" w:hanging="360"/>
      </w:pPr>
      <w:rPr>
        <w:rFonts w:ascii="Noto Sans Symbols" w:cs="Noto Sans Symbols" w:eastAsia="Noto Sans Symbols" w:hAnsi="Noto Sans Symbols"/>
        <w:sz w:val="20"/>
        <w:szCs w:val="20"/>
      </w:rPr>
    </w:lvl>
    <w:lvl w:ilvl="1">
      <w:start w:val="2"/>
      <w:numFmt w:val="bullet"/>
      <w:lvlText w:val="-"/>
      <w:lvlJc w:val="left"/>
      <w:pPr>
        <w:ind w:left="1788" w:hanging="360"/>
      </w:pPr>
      <w:rPr>
        <w:rFonts w:ascii="Times New Roman" w:cs="Times New Roman" w:eastAsia="Times New Roman" w:hAnsi="Times New Roman"/>
        <w:sz w:val="20"/>
        <w:szCs w:val="20"/>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1"/>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3">
    <w:lvl w:ilvl="0">
      <w:start w:val="1"/>
      <w:numFmt w:val="bullet"/>
      <w:lvlText w:val="●"/>
      <w:lvlJc w:val="left"/>
      <w:pPr>
        <w:ind w:left="1080" w:hanging="360"/>
      </w:pPr>
      <w:rPr>
        <w:rFonts w:ascii="Noto Sans Symbols" w:cs="Noto Sans Symbols" w:eastAsia="Noto Sans Symbols" w:hAnsi="Noto Sans Symbols"/>
        <w:color w:val="0084d3"/>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2160" w:hanging="360"/>
      </w:pPr>
      <w:rPr>
        <w:rFonts w:ascii="Noto Sans Symbols" w:cs="Noto Sans Symbols" w:eastAsia="Noto Sans Symbols" w:hAnsi="Noto Sans Symbols"/>
        <w:sz w:val="20"/>
        <w:szCs w:val="20"/>
        <w:u w:val="none"/>
      </w:rPr>
    </w:lvl>
    <w:lvl w:ilvl="1">
      <w:start w:val="1"/>
      <w:numFmt w:val="bullet"/>
      <w:lvlText w:val="-"/>
      <w:lvlJc w:val="left"/>
      <w:pPr>
        <w:ind w:left="2880" w:hanging="360"/>
      </w:pPr>
      <w:rPr>
        <w:rFonts w:ascii="Noto Sans Symbols" w:cs="Noto Sans Symbols" w:eastAsia="Noto Sans Symbols" w:hAnsi="Noto Sans Symbols"/>
        <w:u w:val="none"/>
      </w:rPr>
    </w:lvl>
    <w:lvl w:ilvl="2">
      <w:start w:val="1"/>
      <w:numFmt w:val="bullet"/>
      <w:lvlText w:val="-"/>
      <w:lvlJc w:val="left"/>
      <w:pPr>
        <w:ind w:left="3600" w:hanging="360"/>
      </w:pPr>
      <w:rPr>
        <w:rFonts w:ascii="Noto Sans Symbols" w:cs="Noto Sans Symbols" w:eastAsia="Noto Sans Symbols" w:hAnsi="Noto Sans Symbols"/>
        <w:u w:val="none"/>
      </w:rPr>
    </w:lvl>
    <w:lvl w:ilvl="3">
      <w:start w:val="1"/>
      <w:numFmt w:val="bullet"/>
      <w:lvlText w:val="-"/>
      <w:lvlJc w:val="left"/>
      <w:pPr>
        <w:ind w:left="4320" w:hanging="360"/>
      </w:pPr>
      <w:rPr>
        <w:rFonts w:ascii="Noto Sans Symbols" w:cs="Noto Sans Symbols" w:eastAsia="Noto Sans Symbols" w:hAnsi="Noto Sans Symbols"/>
        <w:u w:val="none"/>
      </w:rPr>
    </w:lvl>
    <w:lvl w:ilvl="4">
      <w:start w:val="1"/>
      <w:numFmt w:val="bullet"/>
      <w:lvlText w:val="-"/>
      <w:lvlJc w:val="left"/>
      <w:pPr>
        <w:ind w:left="5040" w:hanging="360"/>
      </w:pPr>
      <w:rPr>
        <w:rFonts w:ascii="Noto Sans Symbols" w:cs="Noto Sans Symbols" w:eastAsia="Noto Sans Symbols" w:hAnsi="Noto Sans Symbols"/>
        <w:u w:val="none"/>
      </w:rPr>
    </w:lvl>
    <w:lvl w:ilvl="5">
      <w:start w:val="1"/>
      <w:numFmt w:val="bullet"/>
      <w:lvlText w:val="-"/>
      <w:lvlJc w:val="left"/>
      <w:pPr>
        <w:ind w:left="5760" w:hanging="360"/>
      </w:pPr>
      <w:rPr>
        <w:rFonts w:ascii="Noto Sans Symbols" w:cs="Noto Sans Symbols" w:eastAsia="Noto Sans Symbols" w:hAnsi="Noto Sans Symbols"/>
        <w:u w:val="none"/>
      </w:rPr>
    </w:lvl>
    <w:lvl w:ilvl="6">
      <w:start w:val="1"/>
      <w:numFmt w:val="bullet"/>
      <w:lvlText w:val="-"/>
      <w:lvlJc w:val="left"/>
      <w:pPr>
        <w:ind w:left="6480" w:hanging="360"/>
      </w:pPr>
      <w:rPr>
        <w:rFonts w:ascii="Noto Sans Symbols" w:cs="Noto Sans Symbols" w:eastAsia="Noto Sans Symbols" w:hAnsi="Noto Sans Symbols"/>
        <w:u w:val="none"/>
      </w:rPr>
    </w:lvl>
    <w:lvl w:ilvl="7">
      <w:start w:val="1"/>
      <w:numFmt w:val="bullet"/>
      <w:lvlText w:val="-"/>
      <w:lvlJc w:val="left"/>
      <w:pPr>
        <w:ind w:left="7200" w:hanging="360"/>
      </w:pPr>
      <w:rPr>
        <w:rFonts w:ascii="Noto Sans Symbols" w:cs="Noto Sans Symbols" w:eastAsia="Noto Sans Symbols" w:hAnsi="Noto Sans Symbols"/>
        <w:u w:val="none"/>
      </w:rPr>
    </w:lvl>
    <w:lvl w:ilvl="8">
      <w:start w:val="1"/>
      <w:numFmt w:val="bullet"/>
      <w:lvlText w:val="-"/>
      <w:lvlJc w:val="left"/>
      <w:pPr>
        <w:ind w:left="7920" w:hanging="360"/>
      </w:pPr>
      <w:rPr>
        <w:rFonts w:ascii="Noto Sans Symbols" w:cs="Noto Sans Symbols" w:eastAsia="Noto Sans Symbols" w:hAnsi="Noto Sans Symbols"/>
        <w:u w:val="none"/>
      </w:rPr>
    </w:lvl>
  </w:abstractNum>
  <w:abstractNum w:abstractNumId="15">
    <w:lvl w:ilvl="0">
      <w:start w:val="2"/>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1634" w:hanging="360"/>
      </w:pPr>
      <w:rPr>
        <w:rFonts w:ascii="Noto Sans Symbols" w:cs="Noto Sans Symbols" w:eastAsia="Noto Sans Symbols" w:hAnsi="Noto Sans Symbols"/>
        <w:sz w:val="20"/>
        <w:szCs w:val="20"/>
      </w:rPr>
    </w:lvl>
    <w:lvl w:ilvl="1">
      <w:start w:val="1"/>
      <w:numFmt w:val="bullet"/>
      <w:lvlText w:val="o"/>
      <w:lvlJc w:val="left"/>
      <w:pPr>
        <w:ind w:left="2354" w:hanging="360"/>
      </w:pPr>
      <w:rPr>
        <w:rFonts w:ascii="Courier New" w:cs="Courier New" w:eastAsia="Courier New" w:hAnsi="Courier New"/>
      </w:rPr>
    </w:lvl>
    <w:lvl w:ilvl="2">
      <w:start w:val="1"/>
      <w:numFmt w:val="bullet"/>
      <w:lvlText w:val="▪"/>
      <w:lvlJc w:val="left"/>
      <w:pPr>
        <w:ind w:left="3074" w:hanging="360"/>
      </w:pPr>
      <w:rPr>
        <w:rFonts w:ascii="Noto Sans Symbols" w:cs="Noto Sans Symbols" w:eastAsia="Noto Sans Symbols" w:hAnsi="Noto Sans Symbols"/>
      </w:rPr>
    </w:lvl>
    <w:lvl w:ilvl="3">
      <w:start w:val="1"/>
      <w:numFmt w:val="bullet"/>
      <w:lvlText w:val="●"/>
      <w:lvlJc w:val="left"/>
      <w:pPr>
        <w:ind w:left="3794" w:hanging="360"/>
      </w:pPr>
      <w:rPr>
        <w:rFonts w:ascii="Noto Sans Symbols" w:cs="Noto Sans Symbols" w:eastAsia="Noto Sans Symbols" w:hAnsi="Noto Sans Symbols"/>
      </w:rPr>
    </w:lvl>
    <w:lvl w:ilvl="4">
      <w:start w:val="1"/>
      <w:numFmt w:val="bullet"/>
      <w:lvlText w:val="o"/>
      <w:lvlJc w:val="left"/>
      <w:pPr>
        <w:ind w:left="4514" w:hanging="360"/>
      </w:pPr>
      <w:rPr>
        <w:rFonts w:ascii="Courier New" w:cs="Courier New" w:eastAsia="Courier New" w:hAnsi="Courier New"/>
      </w:rPr>
    </w:lvl>
    <w:lvl w:ilvl="5">
      <w:start w:val="1"/>
      <w:numFmt w:val="bullet"/>
      <w:lvlText w:val="▪"/>
      <w:lvlJc w:val="left"/>
      <w:pPr>
        <w:ind w:left="5234" w:hanging="360"/>
      </w:pPr>
      <w:rPr>
        <w:rFonts w:ascii="Noto Sans Symbols" w:cs="Noto Sans Symbols" w:eastAsia="Noto Sans Symbols" w:hAnsi="Noto Sans Symbols"/>
      </w:rPr>
    </w:lvl>
    <w:lvl w:ilvl="6">
      <w:start w:val="1"/>
      <w:numFmt w:val="bullet"/>
      <w:lvlText w:val="●"/>
      <w:lvlJc w:val="left"/>
      <w:pPr>
        <w:ind w:left="5954" w:hanging="360"/>
      </w:pPr>
      <w:rPr>
        <w:rFonts w:ascii="Noto Sans Symbols" w:cs="Noto Sans Symbols" w:eastAsia="Noto Sans Symbols" w:hAnsi="Noto Sans Symbols"/>
      </w:rPr>
    </w:lvl>
    <w:lvl w:ilvl="7">
      <w:start w:val="1"/>
      <w:numFmt w:val="bullet"/>
      <w:lvlText w:val="o"/>
      <w:lvlJc w:val="left"/>
      <w:pPr>
        <w:ind w:left="6674" w:hanging="360"/>
      </w:pPr>
      <w:rPr>
        <w:rFonts w:ascii="Courier New" w:cs="Courier New" w:eastAsia="Courier New" w:hAnsi="Courier New"/>
      </w:rPr>
    </w:lvl>
    <w:lvl w:ilvl="8">
      <w:start w:val="1"/>
      <w:numFmt w:val="bullet"/>
      <w:lvlText w:val="▪"/>
      <w:lvlJc w:val="left"/>
      <w:pPr>
        <w:ind w:left="739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CC4DA6"/>
  </w:style>
  <w:style w:type="paragraph" w:styleId="Heading1">
    <w:name w:val="heading 1"/>
    <w:next w:val="LO-normal"/>
    <w:qFormat w:val="1"/>
    <w:rsid w:val="000B0D2A"/>
    <w:pPr>
      <w:keepNext w:val="1"/>
      <w:keepLines w:val="1"/>
      <w:widowControl w:val="0"/>
      <w:spacing w:after="120" w:before="480"/>
      <w:outlineLvl w:val="0"/>
    </w:pPr>
    <w:rPr>
      <w:b w:val="1"/>
      <w:color w:val="000000"/>
      <w:sz w:val="48"/>
      <w:szCs w:val="48"/>
    </w:rPr>
  </w:style>
  <w:style w:type="paragraph" w:styleId="Heading2">
    <w:name w:val="heading 2"/>
    <w:next w:val="LO-normal"/>
    <w:qFormat w:val="1"/>
    <w:rsid w:val="000B0D2A"/>
    <w:pPr>
      <w:keepNext w:val="1"/>
      <w:keepLines w:val="1"/>
      <w:widowControl w:val="0"/>
      <w:spacing w:after="80" w:before="360"/>
      <w:outlineLvl w:val="1"/>
    </w:pPr>
    <w:rPr>
      <w:b w:val="1"/>
      <w:color w:val="000000"/>
      <w:sz w:val="36"/>
      <w:szCs w:val="36"/>
    </w:rPr>
  </w:style>
  <w:style w:type="paragraph" w:styleId="Heading3">
    <w:name w:val="heading 3"/>
    <w:next w:val="LO-normal"/>
    <w:qFormat w:val="1"/>
    <w:rsid w:val="000B0D2A"/>
    <w:pPr>
      <w:keepNext w:val="1"/>
      <w:keepLines w:val="1"/>
      <w:widowControl w:val="0"/>
      <w:spacing w:after="80" w:before="280"/>
      <w:outlineLvl w:val="2"/>
    </w:pPr>
    <w:rPr>
      <w:b w:val="1"/>
      <w:color w:val="000000"/>
      <w:sz w:val="28"/>
      <w:szCs w:val="28"/>
    </w:rPr>
  </w:style>
  <w:style w:type="paragraph" w:styleId="Heading4">
    <w:name w:val="heading 4"/>
    <w:next w:val="LO-normal"/>
    <w:qFormat w:val="1"/>
    <w:rsid w:val="000B0D2A"/>
    <w:pPr>
      <w:keepNext w:val="1"/>
      <w:keepLines w:val="1"/>
      <w:widowControl w:val="0"/>
      <w:spacing w:after="40" w:before="240"/>
      <w:outlineLvl w:val="3"/>
    </w:pPr>
    <w:rPr>
      <w:b w:val="1"/>
      <w:color w:val="000000"/>
    </w:rPr>
  </w:style>
  <w:style w:type="paragraph" w:styleId="Heading5">
    <w:name w:val="heading 5"/>
    <w:next w:val="LO-normal"/>
    <w:qFormat w:val="1"/>
    <w:rsid w:val="000B0D2A"/>
    <w:pPr>
      <w:keepNext w:val="1"/>
      <w:keepLines w:val="1"/>
      <w:widowControl w:val="0"/>
      <w:spacing w:after="40" w:before="220"/>
      <w:outlineLvl w:val="4"/>
    </w:pPr>
    <w:rPr>
      <w:b w:val="1"/>
      <w:color w:val="000000"/>
      <w:sz w:val="22"/>
      <w:szCs w:val="22"/>
    </w:rPr>
  </w:style>
  <w:style w:type="paragraph" w:styleId="Heading6">
    <w:name w:val="heading 6"/>
    <w:next w:val="LO-normal"/>
    <w:qFormat w:val="1"/>
    <w:rsid w:val="000B0D2A"/>
    <w:pPr>
      <w:keepNext w:val="1"/>
      <w:keepLines w:val="1"/>
      <w:widowControl w:val="0"/>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stLabel1" w:customStyle="1">
    <w:name w:val="ListLabel 1"/>
    <w:qFormat w:val="1"/>
    <w:rsid w:val="00CC4DA6"/>
    <w:rPr>
      <w:rFonts w:ascii="Arial" w:hAnsi="Arial"/>
      <w:b w:val="1"/>
      <w:u w:val="none"/>
    </w:rPr>
  </w:style>
  <w:style w:type="character" w:styleId="ListLabel2" w:customStyle="1">
    <w:name w:val="ListLabel 2"/>
    <w:qFormat w:val="1"/>
    <w:rsid w:val="00CC4DA6"/>
    <w:rPr>
      <w:u w:val="none"/>
    </w:rPr>
  </w:style>
  <w:style w:type="character" w:styleId="ListLabel3" w:customStyle="1">
    <w:name w:val="ListLabel 3"/>
    <w:qFormat w:val="1"/>
    <w:rsid w:val="00CC4DA6"/>
    <w:rPr>
      <w:u w:val="none"/>
    </w:rPr>
  </w:style>
  <w:style w:type="character" w:styleId="ListLabel4" w:customStyle="1">
    <w:name w:val="ListLabel 4"/>
    <w:qFormat w:val="1"/>
    <w:rsid w:val="00CC4DA6"/>
    <w:rPr>
      <w:u w:val="none"/>
    </w:rPr>
  </w:style>
  <w:style w:type="character" w:styleId="ListLabel5" w:customStyle="1">
    <w:name w:val="ListLabel 5"/>
    <w:qFormat w:val="1"/>
    <w:rsid w:val="00CC4DA6"/>
    <w:rPr>
      <w:u w:val="none"/>
    </w:rPr>
  </w:style>
  <w:style w:type="character" w:styleId="ListLabel6" w:customStyle="1">
    <w:name w:val="ListLabel 6"/>
    <w:qFormat w:val="1"/>
    <w:rsid w:val="00CC4DA6"/>
    <w:rPr>
      <w:u w:val="none"/>
    </w:rPr>
  </w:style>
  <w:style w:type="character" w:styleId="ListLabel7" w:customStyle="1">
    <w:name w:val="ListLabel 7"/>
    <w:qFormat w:val="1"/>
    <w:rsid w:val="00CC4DA6"/>
    <w:rPr>
      <w:u w:val="none"/>
    </w:rPr>
  </w:style>
  <w:style w:type="character" w:styleId="ListLabel8" w:customStyle="1">
    <w:name w:val="ListLabel 8"/>
    <w:qFormat w:val="1"/>
    <w:rsid w:val="00CC4DA6"/>
    <w:rPr>
      <w:u w:val="none"/>
    </w:rPr>
  </w:style>
  <w:style w:type="character" w:styleId="ListLabel9" w:customStyle="1">
    <w:name w:val="ListLabel 9"/>
    <w:qFormat w:val="1"/>
    <w:rsid w:val="00CC4DA6"/>
    <w:rPr>
      <w:u w:val="none"/>
    </w:rPr>
  </w:style>
  <w:style w:type="character" w:styleId="ListLabel10" w:customStyle="1">
    <w:name w:val="ListLabel 10"/>
    <w:qFormat w:val="1"/>
    <w:rsid w:val="00CC4DA6"/>
    <w:rPr>
      <w:rFonts w:cs="Noto Sans Symbols" w:eastAsia="Noto Sans Symbols"/>
      <w:color w:val="0084d3"/>
      <w:sz w:val="20"/>
    </w:rPr>
  </w:style>
  <w:style w:type="character" w:styleId="ListLabel11" w:customStyle="1">
    <w:name w:val="ListLabel 11"/>
    <w:qFormat w:val="1"/>
    <w:rsid w:val="00CC4DA6"/>
    <w:rPr>
      <w:rFonts w:cs="Courier New" w:eastAsia="Courier New"/>
    </w:rPr>
  </w:style>
  <w:style w:type="character" w:styleId="ListLabel12" w:customStyle="1">
    <w:name w:val="ListLabel 12"/>
    <w:qFormat w:val="1"/>
    <w:rsid w:val="00CC4DA6"/>
    <w:rPr>
      <w:rFonts w:cs="Noto Sans Symbols" w:eastAsia="Noto Sans Symbols"/>
    </w:rPr>
  </w:style>
  <w:style w:type="character" w:styleId="ListLabel13" w:customStyle="1">
    <w:name w:val="ListLabel 13"/>
    <w:qFormat w:val="1"/>
    <w:rsid w:val="00CC4DA6"/>
    <w:rPr>
      <w:rFonts w:cs="Noto Sans Symbols" w:eastAsia="Noto Sans Symbols"/>
    </w:rPr>
  </w:style>
  <w:style w:type="character" w:styleId="ListLabel14" w:customStyle="1">
    <w:name w:val="ListLabel 14"/>
    <w:qFormat w:val="1"/>
    <w:rsid w:val="00CC4DA6"/>
    <w:rPr>
      <w:rFonts w:cs="Courier New" w:eastAsia="Courier New"/>
    </w:rPr>
  </w:style>
  <w:style w:type="character" w:styleId="ListLabel15" w:customStyle="1">
    <w:name w:val="ListLabel 15"/>
    <w:qFormat w:val="1"/>
    <w:rsid w:val="00CC4DA6"/>
    <w:rPr>
      <w:rFonts w:cs="Noto Sans Symbols" w:eastAsia="Noto Sans Symbols"/>
    </w:rPr>
  </w:style>
  <w:style w:type="character" w:styleId="ListLabel16" w:customStyle="1">
    <w:name w:val="ListLabel 16"/>
    <w:qFormat w:val="1"/>
    <w:rsid w:val="00CC4DA6"/>
    <w:rPr>
      <w:rFonts w:cs="Noto Sans Symbols" w:eastAsia="Noto Sans Symbols"/>
    </w:rPr>
  </w:style>
  <w:style w:type="character" w:styleId="ListLabel17" w:customStyle="1">
    <w:name w:val="ListLabel 17"/>
    <w:qFormat w:val="1"/>
    <w:rsid w:val="00CC4DA6"/>
    <w:rPr>
      <w:rFonts w:cs="Courier New" w:eastAsia="Courier New"/>
    </w:rPr>
  </w:style>
  <w:style w:type="character" w:styleId="ListLabel18" w:customStyle="1">
    <w:name w:val="ListLabel 18"/>
    <w:qFormat w:val="1"/>
    <w:rsid w:val="00CC4DA6"/>
    <w:rPr>
      <w:rFonts w:cs="Noto Sans Symbols" w:eastAsia="Noto Sans Symbols"/>
    </w:rPr>
  </w:style>
  <w:style w:type="character" w:styleId="ListLabel19" w:customStyle="1">
    <w:name w:val="ListLabel 19"/>
    <w:qFormat w:val="1"/>
    <w:rsid w:val="00CC4DA6"/>
    <w:rPr>
      <w:position w:val="0"/>
      <w:sz w:val="24"/>
      <w:vertAlign w:val="baseline"/>
    </w:rPr>
  </w:style>
  <w:style w:type="character" w:styleId="ListLabel20" w:customStyle="1">
    <w:name w:val="ListLabel 20"/>
    <w:qFormat w:val="1"/>
    <w:rsid w:val="00CC4DA6"/>
    <w:rPr>
      <w:rFonts w:cs="Noto Sans Symbols" w:eastAsia="Noto Sans Symbols"/>
      <w:position w:val="0"/>
      <w:sz w:val="20"/>
      <w:vertAlign w:val="baseline"/>
    </w:rPr>
  </w:style>
  <w:style w:type="character" w:styleId="ListLabel21" w:customStyle="1">
    <w:name w:val="ListLabel 21"/>
    <w:qFormat w:val="1"/>
    <w:rsid w:val="00CC4DA6"/>
    <w:rPr>
      <w:position w:val="0"/>
      <w:sz w:val="24"/>
      <w:vertAlign w:val="baseline"/>
    </w:rPr>
  </w:style>
  <w:style w:type="character" w:styleId="ListLabel22" w:customStyle="1">
    <w:name w:val="ListLabel 22"/>
    <w:qFormat w:val="1"/>
    <w:rsid w:val="00CC4DA6"/>
    <w:rPr>
      <w:position w:val="0"/>
      <w:sz w:val="24"/>
      <w:vertAlign w:val="baseline"/>
    </w:rPr>
  </w:style>
  <w:style w:type="character" w:styleId="ListLabel23" w:customStyle="1">
    <w:name w:val="ListLabel 23"/>
    <w:qFormat w:val="1"/>
    <w:rsid w:val="00CC4DA6"/>
    <w:rPr>
      <w:position w:val="0"/>
      <w:sz w:val="24"/>
      <w:vertAlign w:val="baseline"/>
    </w:rPr>
  </w:style>
  <w:style w:type="character" w:styleId="ListLabel24" w:customStyle="1">
    <w:name w:val="ListLabel 24"/>
    <w:qFormat w:val="1"/>
    <w:rsid w:val="00CC4DA6"/>
    <w:rPr>
      <w:position w:val="0"/>
      <w:sz w:val="24"/>
      <w:vertAlign w:val="baseline"/>
    </w:rPr>
  </w:style>
  <w:style w:type="character" w:styleId="ListLabel25" w:customStyle="1">
    <w:name w:val="ListLabel 25"/>
    <w:qFormat w:val="1"/>
    <w:rsid w:val="00CC4DA6"/>
    <w:rPr>
      <w:position w:val="0"/>
      <w:sz w:val="24"/>
      <w:vertAlign w:val="baseline"/>
    </w:rPr>
  </w:style>
  <w:style w:type="character" w:styleId="ListLabel26" w:customStyle="1">
    <w:name w:val="ListLabel 26"/>
    <w:qFormat w:val="1"/>
    <w:rsid w:val="00CC4DA6"/>
    <w:rPr>
      <w:position w:val="0"/>
      <w:sz w:val="24"/>
      <w:vertAlign w:val="baseline"/>
    </w:rPr>
  </w:style>
  <w:style w:type="character" w:styleId="ListLabel27" w:customStyle="1">
    <w:name w:val="ListLabel 27"/>
    <w:qFormat w:val="1"/>
    <w:rsid w:val="00CC4DA6"/>
    <w:rPr>
      <w:position w:val="0"/>
      <w:sz w:val="24"/>
      <w:vertAlign w:val="baseline"/>
    </w:rPr>
  </w:style>
  <w:style w:type="character" w:styleId="ListLabel28" w:customStyle="1">
    <w:name w:val="ListLabel 28"/>
    <w:qFormat w:val="1"/>
    <w:rsid w:val="00CC4DA6"/>
    <w:rPr>
      <w:rFonts w:cs="Noto Sans Symbols" w:eastAsia="Noto Sans Symbols"/>
      <w:b w:val="1"/>
      <w:color w:val="0084d3"/>
      <w:sz w:val="21"/>
    </w:rPr>
  </w:style>
  <w:style w:type="character" w:styleId="ListLabel29" w:customStyle="1">
    <w:name w:val="ListLabel 29"/>
    <w:qFormat w:val="1"/>
    <w:rsid w:val="00CC4DA6"/>
    <w:rPr>
      <w:rFonts w:cs="Courier New" w:eastAsia="Courier New"/>
    </w:rPr>
  </w:style>
  <w:style w:type="character" w:styleId="ListLabel30" w:customStyle="1">
    <w:name w:val="ListLabel 30"/>
    <w:qFormat w:val="1"/>
    <w:rsid w:val="00CC4DA6"/>
    <w:rPr>
      <w:rFonts w:cs="Noto Sans Symbols" w:eastAsia="Noto Sans Symbols"/>
    </w:rPr>
  </w:style>
  <w:style w:type="character" w:styleId="ListLabel31" w:customStyle="1">
    <w:name w:val="ListLabel 31"/>
    <w:qFormat w:val="1"/>
    <w:rsid w:val="00CC4DA6"/>
    <w:rPr>
      <w:rFonts w:cs="Noto Sans Symbols" w:eastAsia="Noto Sans Symbols"/>
    </w:rPr>
  </w:style>
  <w:style w:type="character" w:styleId="ListLabel32" w:customStyle="1">
    <w:name w:val="ListLabel 32"/>
    <w:qFormat w:val="1"/>
    <w:rsid w:val="00CC4DA6"/>
    <w:rPr>
      <w:rFonts w:cs="Courier New" w:eastAsia="Courier New"/>
    </w:rPr>
  </w:style>
  <w:style w:type="character" w:styleId="ListLabel33" w:customStyle="1">
    <w:name w:val="ListLabel 33"/>
    <w:qFormat w:val="1"/>
    <w:rsid w:val="00CC4DA6"/>
    <w:rPr>
      <w:rFonts w:cs="Noto Sans Symbols" w:eastAsia="Noto Sans Symbols"/>
    </w:rPr>
  </w:style>
  <w:style w:type="character" w:styleId="ListLabel34" w:customStyle="1">
    <w:name w:val="ListLabel 34"/>
    <w:qFormat w:val="1"/>
    <w:rsid w:val="00CC4DA6"/>
    <w:rPr>
      <w:rFonts w:cs="Noto Sans Symbols" w:eastAsia="Noto Sans Symbols"/>
    </w:rPr>
  </w:style>
  <w:style w:type="character" w:styleId="ListLabel35" w:customStyle="1">
    <w:name w:val="ListLabel 35"/>
    <w:qFormat w:val="1"/>
    <w:rsid w:val="00CC4DA6"/>
    <w:rPr>
      <w:rFonts w:cs="Courier New" w:eastAsia="Courier New"/>
    </w:rPr>
  </w:style>
  <w:style w:type="character" w:styleId="ListLabel36" w:customStyle="1">
    <w:name w:val="ListLabel 36"/>
    <w:qFormat w:val="1"/>
    <w:rsid w:val="00CC4DA6"/>
    <w:rPr>
      <w:rFonts w:cs="Noto Sans Symbols" w:eastAsia="Noto Sans Symbols"/>
    </w:rPr>
  </w:style>
  <w:style w:type="character" w:styleId="ListLabel37" w:customStyle="1">
    <w:name w:val="ListLabel 37"/>
    <w:qFormat w:val="1"/>
    <w:rsid w:val="00CC4DA6"/>
    <w:rPr>
      <w:rFonts w:cs="Noto Sans Symbols" w:eastAsia="Noto Sans Symbols"/>
      <w:b w:val="1"/>
      <w:color w:val="0084d3"/>
      <w:sz w:val="21"/>
    </w:rPr>
  </w:style>
  <w:style w:type="character" w:styleId="ListLabel38" w:customStyle="1">
    <w:name w:val="ListLabel 38"/>
    <w:qFormat w:val="1"/>
    <w:rsid w:val="00CC4DA6"/>
    <w:rPr>
      <w:rFonts w:cs="Courier New" w:eastAsia="Courier New"/>
    </w:rPr>
  </w:style>
  <w:style w:type="character" w:styleId="ListLabel39" w:customStyle="1">
    <w:name w:val="ListLabel 39"/>
    <w:qFormat w:val="1"/>
    <w:rsid w:val="00CC4DA6"/>
    <w:rPr>
      <w:rFonts w:cs="Noto Sans Symbols" w:eastAsia="Noto Sans Symbols"/>
    </w:rPr>
  </w:style>
  <w:style w:type="character" w:styleId="ListLabel40" w:customStyle="1">
    <w:name w:val="ListLabel 40"/>
    <w:qFormat w:val="1"/>
    <w:rsid w:val="00CC4DA6"/>
    <w:rPr>
      <w:rFonts w:cs="Noto Sans Symbols" w:eastAsia="Noto Sans Symbols"/>
    </w:rPr>
  </w:style>
  <w:style w:type="character" w:styleId="ListLabel41" w:customStyle="1">
    <w:name w:val="ListLabel 41"/>
    <w:qFormat w:val="1"/>
    <w:rsid w:val="00CC4DA6"/>
    <w:rPr>
      <w:rFonts w:cs="Courier New" w:eastAsia="Courier New"/>
    </w:rPr>
  </w:style>
  <w:style w:type="character" w:styleId="ListLabel42" w:customStyle="1">
    <w:name w:val="ListLabel 42"/>
    <w:qFormat w:val="1"/>
    <w:rsid w:val="00CC4DA6"/>
    <w:rPr>
      <w:rFonts w:cs="Noto Sans Symbols" w:eastAsia="Noto Sans Symbols"/>
    </w:rPr>
  </w:style>
  <w:style w:type="character" w:styleId="ListLabel43" w:customStyle="1">
    <w:name w:val="ListLabel 43"/>
    <w:qFormat w:val="1"/>
    <w:rsid w:val="00CC4DA6"/>
    <w:rPr>
      <w:rFonts w:cs="Noto Sans Symbols" w:eastAsia="Noto Sans Symbols"/>
    </w:rPr>
  </w:style>
  <w:style w:type="character" w:styleId="ListLabel44" w:customStyle="1">
    <w:name w:val="ListLabel 44"/>
    <w:qFormat w:val="1"/>
    <w:rsid w:val="00CC4DA6"/>
    <w:rPr>
      <w:rFonts w:cs="Courier New" w:eastAsia="Courier New"/>
    </w:rPr>
  </w:style>
  <w:style w:type="character" w:styleId="ListLabel45" w:customStyle="1">
    <w:name w:val="ListLabel 45"/>
    <w:qFormat w:val="1"/>
    <w:rsid w:val="00CC4DA6"/>
    <w:rPr>
      <w:rFonts w:cs="Noto Sans Symbols" w:eastAsia="Noto Sans Symbols"/>
    </w:rPr>
  </w:style>
  <w:style w:type="character" w:styleId="ListLabel46" w:customStyle="1">
    <w:name w:val="ListLabel 46"/>
    <w:qFormat w:val="1"/>
    <w:rsid w:val="00CC4DA6"/>
    <w:rPr>
      <w:rFonts w:cs="Noto Sans Symbols" w:eastAsia="Noto Sans Symbols"/>
      <w:sz w:val="20"/>
    </w:rPr>
  </w:style>
  <w:style w:type="character" w:styleId="ListLabel47" w:customStyle="1">
    <w:name w:val="ListLabel 47"/>
    <w:qFormat w:val="1"/>
    <w:rsid w:val="00CC4DA6"/>
    <w:rPr>
      <w:rFonts w:cs="Noto Sans Symbols" w:eastAsia="Noto Sans Symbols"/>
      <w:b w:val="1"/>
      <w:color w:val="0084d3"/>
      <w:sz w:val="21"/>
    </w:rPr>
  </w:style>
  <w:style w:type="character" w:styleId="ListLabel48" w:customStyle="1">
    <w:name w:val="ListLabel 48"/>
    <w:qFormat w:val="1"/>
    <w:rsid w:val="00CC4DA6"/>
    <w:rPr>
      <w:rFonts w:cs="Courier New" w:eastAsia="Courier New"/>
    </w:rPr>
  </w:style>
  <w:style w:type="character" w:styleId="ListLabel49" w:customStyle="1">
    <w:name w:val="ListLabel 49"/>
    <w:qFormat w:val="1"/>
    <w:rsid w:val="00CC4DA6"/>
    <w:rPr>
      <w:rFonts w:cs="Noto Sans Symbols" w:eastAsia="Noto Sans Symbols"/>
    </w:rPr>
  </w:style>
  <w:style w:type="character" w:styleId="ListLabel50" w:customStyle="1">
    <w:name w:val="ListLabel 50"/>
    <w:qFormat w:val="1"/>
    <w:rsid w:val="00CC4DA6"/>
    <w:rPr>
      <w:rFonts w:cs="Noto Sans Symbols" w:eastAsia="Noto Sans Symbols"/>
    </w:rPr>
  </w:style>
  <w:style w:type="character" w:styleId="ListLabel51" w:customStyle="1">
    <w:name w:val="ListLabel 51"/>
    <w:qFormat w:val="1"/>
    <w:rsid w:val="00CC4DA6"/>
    <w:rPr>
      <w:rFonts w:cs="Courier New" w:eastAsia="Courier New"/>
    </w:rPr>
  </w:style>
  <w:style w:type="character" w:styleId="ListLabel52" w:customStyle="1">
    <w:name w:val="ListLabel 52"/>
    <w:qFormat w:val="1"/>
    <w:rsid w:val="00CC4DA6"/>
    <w:rPr>
      <w:rFonts w:cs="Noto Sans Symbols" w:eastAsia="Noto Sans Symbols"/>
    </w:rPr>
  </w:style>
  <w:style w:type="character" w:styleId="ListLabel53" w:customStyle="1">
    <w:name w:val="ListLabel 53"/>
    <w:qFormat w:val="1"/>
    <w:rsid w:val="00CC4DA6"/>
    <w:rPr>
      <w:rFonts w:cs="Noto Sans Symbols" w:eastAsia="Noto Sans Symbols"/>
    </w:rPr>
  </w:style>
  <w:style w:type="character" w:styleId="ListLabel54" w:customStyle="1">
    <w:name w:val="ListLabel 54"/>
    <w:qFormat w:val="1"/>
    <w:rsid w:val="00CC4DA6"/>
    <w:rPr>
      <w:rFonts w:cs="Courier New" w:eastAsia="Courier New"/>
    </w:rPr>
  </w:style>
  <w:style w:type="character" w:styleId="ListLabel55" w:customStyle="1">
    <w:name w:val="ListLabel 55"/>
    <w:qFormat w:val="1"/>
    <w:rsid w:val="00CC4DA6"/>
    <w:rPr>
      <w:rFonts w:cs="Noto Sans Symbols" w:eastAsia="Noto Sans Symbols"/>
    </w:rPr>
  </w:style>
  <w:style w:type="character" w:styleId="ListLabel56" w:customStyle="1">
    <w:name w:val="ListLabel 56"/>
    <w:qFormat w:val="1"/>
    <w:rsid w:val="00CC4DA6"/>
    <w:rPr>
      <w:rFonts w:cs="Noto Sans Symbols" w:eastAsia="Noto Sans Symbols"/>
      <w:color w:val="0084d3"/>
    </w:rPr>
  </w:style>
  <w:style w:type="character" w:styleId="ListLabel57" w:customStyle="1">
    <w:name w:val="ListLabel 57"/>
    <w:qFormat w:val="1"/>
    <w:rsid w:val="00CC4DA6"/>
    <w:rPr>
      <w:rFonts w:cs="Courier New" w:eastAsia="Courier New"/>
    </w:rPr>
  </w:style>
  <w:style w:type="character" w:styleId="ListLabel58" w:customStyle="1">
    <w:name w:val="ListLabel 58"/>
    <w:qFormat w:val="1"/>
    <w:rsid w:val="00CC4DA6"/>
    <w:rPr>
      <w:rFonts w:cs="Noto Sans Symbols" w:eastAsia="Noto Sans Symbols"/>
    </w:rPr>
  </w:style>
  <w:style w:type="character" w:styleId="ListLabel59" w:customStyle="1">
    <w:name w:val="ListLabel 59"/>
    <w:qFormat w:val="1"/>
    <w:rsid w:val="00CC4DA6"/>
    <w:rPr>
      <w:rFonts w:cs="Noto Sans Symbols" w:eastAsia="Noto Sans Symbols"/>
    </w:rPr>
  </w:style>
  <w:style w:type="character" w:styleId="ListLabel60" w:customStyle="1">
    <w:name w:val="ListLabel 60"/>
    <w:qFormat w:val="1"/>
    <w:rsid w:val="00CC4DA6"/>
    <w:rPr>
      <w:rFonts w:cs="Courier New" w:eastAsia="Courier New"/>
    </w:rPr>
  </w:style>
  <w:style w:type="character" w:styleId="ListLabel61" w:customStyle="1">
    <w:name w:val="ListLabel 61"/>
    <w:qFormat w:val="1"/>
    <w:rsid w:val="00CC4DA6"/>
    <w:rPr>
      <w:rFonts w:cs="Noto Sans Symbols" w:eastAsia="Noto Sans Symbols"/>
    </w:rPr>
  </w:style>
  <w:style w:type="character" w:styleId="ListLabel62" w:customStyle="1">
    <w:name w:val="ListLabel 62"/>
    <w:qFormat w:val="1"/>
    <w:rsid w:val="00CC4DA6"/>
    <w:rPr>
      <w:rFonts w:cs="Noto Sans Symbols" w:eastAsia="Noto Sans Symbols"/>
    </w:rPr>
  </w:style>
  <w:style w:type="character" w:styleId="ListLabel63" w:customStyle="1">
    <w:name w:val="ListLabel 63"/>
    <w:qFormat w:val="1"/>
    <w:rsid w:val="00CC4DA6"/>
    <w:rPr>
      <w:rFonts w:cs="Courier New" w:eastAsia="Courier New"/>
    </w:rPr>
  </w:style>
  <w:style w:type="character" w:styleId="ListLabel64" w:customStyle="1">
    <w:name w:val="ListLabel 64"/>
    <w:qFormat w:val="1"/>
    <w:rsid w:val="00CC4DA6"/>
    <w:rPr>
      <w:rFonts w:cs="Noto Sans Symbols" w:eastAsia="Noto Sans Symbols"/>
    </w:rPr>
  </w:style>
  <w:style w:type="character" w:styleId="ListLabel65" w:customStyle="1">
    <w:name w:val="ListLabel 65"/>
    <w:qFormat w:val="1"/>
    <w:rsid w:val="00CC4DA6"/>
    <w:rPr>
      <w:rFonts w:cs="Times New Roman" w:eastAsia="Times New Roman"/>
      <w:sz w:val="20"/>
    </w:rPr>
  </w:style>
  <w:style w:type="character" w:styleId="ListLabel66" w:customStyle="1">
    <w:name w:val="ListLabel 66"/>
    <w:qFormat w:val="1"/>
    <w:rsid w:val="00CC4DA6"/>
    <w:rPr>
      <w:rFonts w:cs="Times New Roman" w:eastAsia="Times New Roman"/>
      <w:sz w:val="20"/>
    </w:rPr>
  </w:style>
  <w:style w:type="character" w:styleId="ListLabel67" w:customStyle="1">
    <w:name w:val="ListLabel 67"/>
    <w:qFormat w:val="1"/>
    <w:rsid w:val="00CC4DA6"/>
    <w:rPr>
      <w:rFonts w:cs="Noto Sans Symbols" w:eastAsia="Noto Sans Symbols"/>
      <w:sz w:val="20"/>
    </w:rPr>
  </w:style>
  <w:style w:type="character" w:styleId="ListLabel68" w:customStyle="1">
    <w:name w:val="ListLabel 68"/>
    <w:qFormat w:val="1"/>
    <w:rsid w:val="00CC4DA6"/>
    <w:rPr>
      <w:rFonts w:cs="Times New Roman" w:eastAsia="Times New Roman"/>
      <w:sz w:val="20"/>
    </w:rPr>
  </w:style>
  <w:style w:type="character" w:styleId="ListLabel69" w:customStyle="1">
    <w:name w:val="ListLabel 69"/>
    <w:qFormat w:val="1"/>
    <w:rsid w:val="00CC4DA6"/>
    <w:rPr>
      <w:rFonts w:ascii="Arial" w:hAnsi="Arial"/>
      <w:sz w:val="20"/>
      <w:u w:val="none"/>
    </w:rPr>
  </w:style>
  <w:style w:type="character" w:styleId="ListLabel70" w:customStyle="1">
    <w:name w:val="ListLabel 70"/>
    <w:qFormat w:val="1"/>
    <w:rsid w:val="00CC4DA6"/>
    <w:rPr>
      <w:u w:val="none"/>
    </w:rPr>
  </w:style>
  <w:style w:type="character" w:styleId="ListLabel71" w:customStyle="1">
    <w:name w:val="ListLabel 71"/>
    <w:qFormat w:val="1"/>
    <w:rsid w:val="00CC4DA6"/>
    <w:rPr>
      <w:u w:val="none"/>
    </w:rPr>
  </w:style>
  <w:style w:type="character" w:styleId="ListLabel72" w:customStyle="1">
    <w:name w:val="ListLabel 72"/>
    <w:qFormat w:val="1"/>
    <w:rsid w:val="00CC4DA6"/>
    <w:rPr>
      <w:u w:val="none"/>
    </w:rPr>
  </w:style>
  <w:style w:type="character" w:styleId="ListLabel73" w:customStyle="1">
    <w:name w:val="ListLabel 73"/>
    <w:qFormat w:val="1"/>
    <w:rsid w:val="00CC4DA6"/>
    <w:rPr>
      <w:u w:val="none"/>
    </w:rPr>
  </w:style>
  <w:style w:type="character" w:styleId="ListLabel74" w:customStyle="1">
    <w:name w:val="ListLabel 74"/>
    <w:qFormat w:val="1"/>
    <w:rsid w:val="00CC4DA6"/>
    <w:rPr>
      <w:u w:val="none"/>
    </w:rPr>
  </w:style>
  <w:style w:type="character" w:styleId="ListLabel75" w:customStyle="1">
    <w:name w:val="ListLabel 75"/>
    <w:qFormat w:val="1"/>
    <w:rsid w:val="00CC4DA6"/>
    <w:rPr>
      <w:u w:val="none"/>
    </w:rPr>
  </w:style>
  <w:style w:type="character" w:styleId="ListLabel76" w:customStyle="1">
    <w:name w:val="ListLabel 76"/>
    <w:qFormat w:val="1"/>
    <w:rsid w:val="00CC4DA6"/>
    <w:rPr>
      <w:u w:val="none"/>
    </w:rPr>
  </w:style>
  <w:style w:type="character" w:styleId="ListLabel77" w:customStyle="1">
    <w:name w:val="ListLabel 77"/>
    <w:qFormat w:val="1"/>
    <w:rsid w:val="00CC4DA6"/>
    <w:rPr>
      <w:u w:val="none"/>
    </w:rPr>
  </w:style>
  <w:style w:type="character" w:styleId="ListLabel78" w:customStyle="1">
    <w:name w:val="ListLabel 78"/>
    <w:qFormat w:val="1"/>
    <w:rsid w:val="00CC4DA6"/>
    <w:rPr>
      <w:rFonts w:cs="Times New Roman" w:eastAsia="Times New Roman"/>
      <w:b w:val="1"/>
    </w:rPr>
  </w:style>
  <w:style w:type="character" w:styleId="ListLabel79" w:customStyle="1">
    <w:name w:val="ListLabel 79"/>
    <w:qFormat w:val="1"/>
    <w:rsid w:val="00CC4DA6"/>
    <w:rPr>
      <w:rFonts w:cs="Courier New" w:eastAsia="Courier New"/>
    </w:rPr>
  </w:style>
  <w:style w:type="character" w:styleId="ListLabel80" w:customStyle="1">
    <w:name w:val="ListLabel 80"/>
    <w:qFormat w:val="1"/>
    <w:rsid w:val="00CC4DA6"/>
    <w:rPr>
      <w:rFonts w:cs="Noto Sans Symbols" w:eastAsia="Noto Sans Symbols"/>
    </w:rPr>
  </w:style>
  <w:style w:type="character" w:styleId="ListLabel81" w:customStyle="1">
    <w:name w:val="ListLabel 81"/>
    <w:qFormat w:val="1"/>
    <w:rsid w:val="00CC4DA6"/>
    <w:rPr>
      <w:rFonts w:cs="Noto Sans Symbols" w:eastAsia="Noto Sans Symbols"/>
    </w:rPr>
  </w:style>
  <w:style w:type="character" w:styleId="ListLabel82" w:customStyle="1">
    <w:name w:val="ListLabel 82"/>
    <w:qFormat w:val="1"/>
    <w:rsid w:val="00CC4DA6"/>
    <w:rPr>
      <w:rFonts w:cs="Courier New" w:eastAsia="Courier New"/>
    </w:rPr>
  </w:style>
  <w:style w:type="character" w:styleId="ListLabel83" w:customStyle="1">
    <w:name w:val="ListLabel 83"/>
    <w:qFormat w:val="1"/>
    <w:rsid w:val="00CC4DA6"/>
    <w:rPr>
      <w:rFonts w:cs="Noto Sans Symbols" w:eastAsia="Noto Sans Symbols"/>
    </w:rPr>
  </w:style>
  <w:style w:type="character" w:styleId="ListLabel84" w:customStyle="1">
    <w:name w:val="ListLabel 84"/>
    <w:qFormat w:val="1"/>
    <w:rsid w:val="00CC4DA6"/>
    <w:rPr>
      <w:rFonts w:cs="Noto Sans Symbols" w:eastAsia="Noto Sans Symbols"/>
    </w:rPr>
  </w:style>
  <w:style w:type="character" w:styleId="ListLabel85" w:customStyle="1">
    <w:name w:val="ListLabel 85"/>
    <w:qFormat w:val="1"/>
    <w:rsid w:val="00CC4DA6"/>
    <w:rPr>
      <w:rFonts w:cs="Courier New" w:eastAsia="Courier New"/>
    </w:rPr>
  </w:style>
  <w:style w:type="character" w:styleId="ListLabel86" w:customStyle="1">
    <w:name w:val="ListLabel 86"/>
    <w:qFormat w:val="1"/>
    <w:rsid w:val="00CC4DA6"/>
    <w:rPr>
      <w:rFonts w:cs="Noto Sans Symbols" w:eastAsia="Noto Sans Symbols"/>
    </w:rPr>
  </w:style>
  <w:style w:type="character" w:styleId="ListLabel87" w:customStyle="1">
    <w:name w:val="ListLabel 87"/>
    <w:qFormat w:val="1"/>
    <w:rsid w:val="00CC4DA6"/>
    <w:rPr>
      <w:rFonts w:cs="Noto Sans Symbols" w:eastAsia="Noto Sans Symbols"/>
      <w:b w:val="1"/>
      <w:color w:val="0084d3"/>
      <w:sz w:val="19"/>
    </w:rPr>
  </w:style>
  <w:style w:type="character" w:styleId="ListLabel88" w:customStyle="1">
    <w:name w:val="ListLabel 88"/>
    <w:qFormat w:val="1"/>
    <w:rsid w:val="00CC4DA6"/>
    <w:rPr>
      <w:rFonts w:cs="Courier New" w:eastAsia="Courier New"/>
    </w:rPr>
  </w:style>
  <w:style w:type="character" w:styleId="ListLabel89" w:customStyle="1">
    <w:name w:val="ListLabel 89"/>
    <w:qFormat w:val="1"/>
    <w:rsid w:val="00CC4DA6"/>
    <w:rPr>
      <w:rFonts w:cs="Noto Sans Symbols" w:eastAsia="Noto Sans Symbols"/>
    </w:rPr>
  </w:style>
  <w:style w:type="character" w:styleId="ListLabel90" w:customStyle="1">
    <w:name w:val="ListLabel 90"/>
    <w:qFormat w:val="1"/>
    <w:rsid w:val="00CC4DA6"/>
    <w:rPr>
      <w:rFonts w:cs="Noto Sans Symbols" w:eastAsia="Noto Sans Symbols"/>
    </w:rPr>
  </w:style>
  <w:style w:type="character" w:styleId="ListLabel91" w:customStyle="1">
    <w:name w:val="ListLabel 91"/>
    <w:qFormat w:val="1"/>
    <w:rsid w:val="00CC4DA6"/>
    <w:rPr>
      <w:rFonts w:cs="Courier New" w:eastAsia="Courier New"/>
    </w:rPr>
  </w:style>
  <w:style w:type="character" w:styleId="ListLabel92" w:customStyle="1">
    <w:name w:val="ListLabel 92"/>
    <w:qFormat w:val="1"/>
    <w:rsid w:val="00CC4DA6"/>
    <w:rPr>
      <w:rFonts w:cs="Noto Sans Symbols" w:eastAsia="Noto Sans Symbols"/>
    </w:rPr>
  </w:style>
  <w:style w:type="character" w:styleId="ListLabel93" w:customStyle="1">
    <w:name w:val="ListLabel 93"/>
    <w:qFormat w:val="1"/>
    <w:rsid w:val="00CC4DA6"/>
    <w:rPr>
      <w:rFonts w:cs="Noto Sans Symbols" w:eastAsia="Noto Sans Symbols"/>
    </w:rPr>
  </w:style>
  <w:style w:type="character" w:styleId="ListLabel94" w:customStyle="1">
    <w:name w:val="ListLabel 94"/>
    <w:qFormat w:val="1"/>
    <w:rsid w:val="00CC4DA6"/>
    <w:rPr>
      <w:rFonts w:cs="Courier New" w:eastAsia="Courier New"/>
    </w:rPr>
  </w:style>
  <w:style w:type="character" w:styleId="ListLabel95" w:customStyle="1">
    <w:name w:val="ListLabel 95"/>
    <w:qFormat w:val="1"/>
    <w:rsid w:val="00CC4DA6"/>
    <w:rPr>
      <w:rFonts w:cs="Noto Sans Symbols" w:eastAsia="Noto Sans Symbols"/>
    </w:rPr>
  </w:style>
  <w:style w:type="character" w:styleId="ListLabel96" w:customStyle="1">
    <w:name w:val="ListLabel 96"/>
    <w:qFormat w:val="1"/>
    <w:rsid w:val="00CC4DA6"/>
    <w:rPr>
      <w:rFonts w:cs="Noto Sans Symbols" w:eastAsia="Noto Sans Symbols"/>
      <w:sz w:val="20"/>
    </w:rPr>
  </w:style>
  <w:style w:type="character" w:styleId="ListLabel97" w:customStyle="1">
    <w:name w:val="ListLabel 97"/>
    <w:qFormat w:val="1"/>
    <w:rsid w:val="00CC4DA6"/>
    <w:rPr>
      <w:rFonts w:cs="Courier New" w:eastAsia="Courier New"/>
    </w:rPr>
  </w:style>
  <w:style w:type="character" w:styleId="ListLabel98" w:customStyle="1">
    <w:name w:val="ListLabel 98"/>
    <w:qFormat w:val="1"/>
    <w:rsid w:val="00CC4DA6"/>
    <w:rPr>
      <w:rFonts w:cs="Noto Sans Symbols" w:eastAsia="Noto Sans Symbols"/>
    </w:rPr>
  </w:style>
  <w:style w:type="character" w:styleId="ListLabel99" w:customStyle="1">
    <w:name w:val="ListLabel 99"/>
    <w:qFormat w:val="1"/>
    <w:rsid w:val="00CC4DA6"/>
    <w:rPr>
      <w:rFonts w:cs="Noto Sans Symbols" w:eastAsia="Noto Sans Symbols"/>
    </w:rPr>
  </w:style>
  <w:style w:type="character" w:styleId="ListLabel100" w:customStyle="1">
    <w:name w:val="ListLabel 100"/>
    <w:qFormat w:val="1"/>
    <w:rsid w:val="00CC4DA6"/>
    <w:rPr>
      <w:rFonts w:cs="Courier New" w:eastAsia="Courier New"/>
    </w:rPr>
  </w:style>
  <w:style w:type="character" w:styleId="ListLabel101" w:customStyle="1">
    <w:name w:val="ListLabel 101"/>
    <w:qFormat w:val="1"/>
    <w:rsid w:val="00CC4DA6"/>
    <w:rPr>
      <w:rFonts w:cs="Noto Sans Symbols" w:eastAsia="Noto Sans Symbols"/>
    </w:rPr>
  </w:style>
  <w:style w:type="character" w:styleId="ListLabel102" w:customStyle="1">
    <w:name w:val="ListLabel 102"/>
    <w:qFormat w:val="1"/>
    <w:rsid w:val="00CC4DA6"/>
    <w:rPr>
      <w:rFonts w:cs="Noto Sans Symbols" w:eastAsia="Noto Sans Symbols"/>
    </w:rPr>
  </w:style>
  <w:style w:type="character" w:styleId="ListLabel103" w:customStyle="1">
    <w:name w:val="ListLabel 103"/>
    <w:qFormat w:val="1"/>
    <w:rsid w:val="00CC4DA6"/>
    <w:rPr>
      <w:rFonts w:cs="Courier New" w:eastAsia="Courier New"/>
    </w:rPr>
  </w:style>
  <w:style w:type="character" w:styleId="ListLabel104" w:customStyle="1">
    <w:name w:val="ListLabel 104"/>
    <w:qFormat w:val="1"/>
    <w:rsid w:val="00CC4DA6"/>
    <w:rPr>
      <w:rFonts w:cs="Noto Sans Symbols" w:eastAsia="Noto Sans Symbols"/>
    </w:rPr>
  </w:style>
  <w:style w:type="character" w:styleId="ListLabel105" w:customStyle="1">
    <w:name w:val="ListLabel 105"/>
    <w:qFormat w:val="1"/>
    <w:rsid w:val="00CC4DA6"/>
    <w:rPr>
      <w:rFonts w:cs="Noto Sans Symbols" w:eastAsia="Noto Sans Symbols"/>
      <w:color w:val="0084d3"/>
      <w:sz w:val="20"/>
    </w:rPr>
  </w:style>
  <w:style w:type="character" w:styleId="ListLabel106" w:customStyle="1">
    <w:name w:val="ListLabel 106"/>
    <w:qFormat w:val="1"/>
    <w:rsid w:val="00CC4DA6"/>
    <w:rPr>
      <w:rFonts w:cs="Courier New" w:eastAsia="Courier New"/>
    </w:rPr>
  </w:style>
  <w:style w:type="character" w:styleId="ListLabel107" w:customStyle="1">
    <w:name w:val="ListLabel 107"/>
    <w:qFormat w:val="1"/>
    <w:rsid w:val="00CC4DA6"/>
    <w:rPr>
      <w:rFonts w:cs="Noto Sans Symbols" w:eastAsia="Noto Sans Symbols"/>
    </w:rPr>
  </w:style>
  <w:style w:type="character" w:styleId="ListLabel108" w:customStyle="1">
    <w:name w:val="ListLabel 108"/>
    <w:qFormat w:val="1"/>
    <w:rsid w:val="00CC4DA6"/>
    <w:rPr>
      <w:rFonts w:cs="Noto Sans Symbols" w:eastAsia="Noto Sans Symbols"/>
    </w:rPr>
  </w:style>
  <w:style w:type="character" w:styleId="ListLabel109" w:customStyle="1">
    <w:name w:val="ListLabel 109"/>
    <w:qFormat w:val="1"/>
    <w:rsid w:val="00CC4DA6"/>
    <w:rPr>
      <w:rFonts w:cs="Courier New" w:eastAsia="Courier New"/>
    </w:rPr>
  </w:style>
  <w:style w:type="character" w:styleId="ListLabel110" w:customStyle="1">
    <w:name w:val="ListLabel 110"/>
    <w:qFormat w:val="1"/>
    <w:rsid w:val="00CC4DA6"/>
    <w:rPr>
      <w:rFonts w:cs="Noto Sans Symbols" w:eastAsia="Noto Sans Symbols"/>
    </w:rPr>
  </w:style>
  <w:style w:type="character" w:styleId="ListLabel111" w:customStyle="1">
    <w:name w:val="ListLabel 111"/>
    <w:qFormat w:val="1"/>
    <w:rsid w:val="00CC4DA6"/>
    <w:rPr>
      <w:rFonts w:cs="Noto Sans Symbols" w:eastAsia="Noto Sans Symbols"/>
    </w:rPr>
  </w:style>
  <w:style w:type="character" w:styleId="ListLabel112" w:customStyle="1">
    <w:name w:val="ListLabel 112"/>
    <w:qFormat w:val="1"/>
    <w:rsid w:val="00CC4DA6"/>
    <w:rPr>
      <w:rFonts w:cs="Courier New" w:eastAsia="Courier New"/>
    </w:rPr>
  </w:style>
  <w:style w:type="character" w:styleId="ListLabel113" w:customStyle="1">
    <w:name w:val="ListLabel 113"/>
    <w:qFormat w:val="1"/>
    <w:rsid w:val="00CC4DA6"/>
    <w:rPr>
      <w:rFonts w:cs="Noto Sans Symbols" w:eastAsia="Noto Sans Symbols"/>
    </w:rPr>
  </w:style>
  <w:style w:type="character" w:styleId="Vietas" w:customStyle="1">
    <w:name w:val="Viñetas"/>
    <w:qFormat w:val="1"/>
    <w:rsid w:val="00CC4DA6"/>
    <w:rPr>
      <w:rFonts w:ascii="OpenSymbol" w:cs="OpenSymbol" w:eastAsia="OpenSymbol" w:hAnsi="OpenSymbol"/>
    </w:rPr>
  </w:style>
  <w:style w:type="paragraph" w:styleId="Ttulo" w:customStyle="1">
    <w:name w:val="Título"/>
    <w:basedOn w:val="Normal"/>
    <w:next w:val="BodyText"/>
    <w:qFormat w:val="1"/>
    <w:rsid w:val="00CC4DA6"/>
    <w:pPr>
      <w:keepNext w:val="1"/>
      <w:spacing w:after="120" w:before="240"/>
    </w:pPr>
    <w:rPr>
      <w:rFonts w:ascii="Liberation Sans" w:cs="Arial" w:eastAsia="Microsoft YaHei" w:hAnsi="Liberation Sans"/>
      <w:sz w:val="28"/>
      <w:szCs w:val="28"/>
    </w:rPr>
  </w:style>
  <w:style w:type="paragraph" w:styleId="BodyText">
    <w:name w:val="Body Text"/>
    <w:basedOn w:val="Normal"/>
    <w:rsid w:val="00CC4DA6"/>
    <w:pPr>
      <w:spacing w:after="140" w:line="276" w:lineRule="auto"/>
    </w:pPr>
  </w:style>
  <w:style w:type="paragraph" w:styleId="List">
    <w:name w:val="List"/>
    <w:basedOn w:val="BodyText"/>
    <w:rsid w:val="00CC4DA6"/>
    <w:rPr>
      <w:rFonts w:cs="Arial"/>
    </w:rPr>
  </w:style>
  <w:style w:type="paragraph" w:styleId="Caption">
    <w:name w:val="caption"/>
    <w:basedOn w:val="Normal"/>
    <w:qFormat w:val="1"/>
    <w:rsid w:val="00CC4DA6"/>
    <w:pPr>
      <w:suppressLineNumbers w:val="1"/>
      <w:spacing w:after="120" w:before="120"/>
    </w:pPr>
    <w:rPr>
      <w:rFonts w:cs="Arial"/>
      <w:i w:val="1"/>
      <w:iCs w:val="1"/>
    </w:rPr>
  </w:style>
  <w:style w:type="paragraph" w:styleId="ndice" w:customStyle="1">
    <w:name w:val="Índice"/>
    <w:basedOn w:val="Normal"/>
    <w:qFormat w:val="1"/>
    <w:rsid w:val="00CC4DA6"/>
    <w:pPr>
      <w:suppressLineNumbers w:val="1"/>
    </w:pPr>
    <w:rPr>
      <w:rFonts w:cs="Arial"/>
    </w:rPr>
  </w:style>
  <w:style w:type="paragraph" w:styleId="LO-normal" w:customStyle="1">
    <w:name w:val="LO-normal"/>
    <w:qFormat w:val="1"/>
    <w:rsid w:val="000B0D2A"/>
  </w:style>
  <w:style w:type="paragraph" w:styleId="Title">
    <w:name w:val="Title"/>
    <w:basedOn w:val="LO-normal"/>
    <w:next w:val="LO-normal"/>
    <w:qFormat w:val="1"/>
    <w:rsid w:val="000B0D2A"/>
    <w:pPr>
      <w:keepNext w:val="1"/>
      <w:keepLines w:val="1"/>
      <w:spacing w:after="120" w:before="480"/>
    </w:pPr>
    <w:rPr>
      <w:b w:val="1"/>
      <w:color w:val="000000"/>
      <w:sz w:val="72"/>
      <w:szCs w:val="72"/>
    </w:rPr>
  </w:style>
  <w:style w:type="paragraph" w:styleId="Subtitle">
    <w:name w:val="Subtitle"/>
    <w:basedOn w:val="LO-normal"/>
    <w:next w:val="LO-normal"/>
    <w:qFormat w:val="1"/>
    <w:rsid w:val="000B0D2A"/>
    <w:pPr>
      <w:keepNext w:val="1"/>
      <w:keepLines w:val="1"/>
      <w:spacing w:after="80" w:before="360"/>
    </w:pPr>
    <w:rPr>
      <w:rFonts w:ascii="Georgia" w:cs="Georgia" w:eastAsia="Georgia" w:hAnsi="Georgia"/>
      <w:i w:val="1"/>
      <w:color w:val="666666"/>
      <w:sz w:val="48"/>
      <w:szCs w:val="48"/>
    </w:rPr>
  </w:style>
  <w:style w:type="paragraph" w:styleId="Contenidodelatabla" w:customStyle="1">
    <w:name w:val="Contenido de la tabla"/>
    <w:basedOn w:val="Normal"/>
    <w:qFormat w:val="1"/>
    <w:rsid w:val="00CC4DA6"/>
    <w:pPr>
      <w:suppressLineNumbers w:val="1"/>
    </w:pPr>
  </w:style>
  <w:style w:type="paragraph" w:styleId="Ttulodelatabla" w:customStyle="1">
    <w:name w:val="Título de la tabla"/>
    <w:basedOn w:val="Contenidodelatabla"/>
    <w:qFormat w:val="1"/>
    <w:rsid w:val="00CC4DA6"/>
    <w:pPr>
      <w:jc w:val="center"/>
    </w:pPr>
    <w:rPr>
      <w:b w:val="1"/>
      <w:bCs w:val="1"/>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0.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sgi0UKFCsYYxOFMSaDNIFsrXg==">AMUW2mVYuNAvRxlZZD4FCxqKxpFpQ/G/4+dQIT2YOFBPauBple+OBfqK26Ax97rgdIjDJsQGO99DLEv9itpawu9Ywj8X0u8T1nR5LCLH6u9sOOcnElTlntOvmspAkbVsOYfJn/u+cqr8WI228B4KW/blctnDIddGGESpvpxMaiB4nUQlFh1OyYi0RdOnbqkdYMj4IHuR/a9m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2019-10-04T12:59:00Z</dcterms:created>
  <dc:creator>Profesor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